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4A6E3" w14:textId="77777777" w:rsidR="00E15854" w:rsidRPr="00363DB9" w:rsidRDefault="00E15854" w:rsidP="0025639B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2B24A6E4" w14:textId="77777777" w:rsidR="00CB3574" w:rsidRDefault="00CB3574" w:rsidP="00CB3574">
      <w:pPr>
        <w:jc w:val="right"/>
        <w:rPr>
          <w:rFonts w:ascii="Calibri" w:hAnsi="Calibri"/>
          <w:b/>
          <w:sz w:val="22"/>
          <w:szCs w:val="22"/>
        </w:rPr>
      </w:pPr>
      <w:r w:rsidRPr="00363DB9">
        <w:rPr>
          <w:rFonts w:ascii="Calibri" w:hAnsi="Calibri"/>
          <w:b/>
          <w:sz w:val="22"/>
          <w:szCs w:val="22"/>
        </w:rPr>
        <w:t>CONSECUTIVO: 0000</w:t>
      </w:r>
    </w:p>
    <w:p w14:paraId="2B24A6E5" w14:textId="77777777" w:rsidR="004C2196" w:rsidRPr="00363DB9" w:rsidRDefault="004C2196" w:rsidP="00CB3574">
      <w:pPr>
        <w:jc w:val="right"/>
        <w:rPr>
          <w:rFonts w:ascii="Calibri" w:hAnsi="Calibri"/>
          <w:b/>
          <w:sz w:val="22"/>
          <w:szCs w:val="22"/>
        </w:rPr>
      </w:pPr>
    </w:p>
    <w:p w14:paraId="2B24A6E6" w14:textId="77777777" w:rsidR="00C5408F" w:rsidRPr="00363DB9" w:rsidRDefault="00096F0D" w:rsidP="0025639B">
      <w:pPr>
        <w:rPr>
          <w:rFonts w:ascii="Calibri" w:hAnsi="Calibri"/>
          <w:sz w:val="22"/>
          <w:szCs w:val="22"/>
        </w:rPr>
      </w:pPr>
      <w:r w:rsidRPr="00363DB9">
        <w:rPr>
          <w:rFonts w:ascii="Calibri" w:hAnsi="Calibri"/>
          <w:sz w:val="22"/>
          <w:szCs w:val="22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1700"/>
        <w:gridCol w:w="569"/>
        <w:gridCol w:w="1275"/>
        <w:gridCol w:w="565"/>
        <w:gridCol w:w="853"/>
        <w:gridCol w:w="142"/>
        <w:gridCol w:w="567"/>
        <w:gridCol w:w="708"/>
        <w:gridCol w:w="236"/>
        <w:gridCol w:w="615"/>
        <w:gridCol w:w="663"/>
      </w:tblGrid>
      <w:tr w:rsidR="001C4640" w14:paraId="2B24A6EE" w14:textId="77777777" w:rsidTr="001C4640">
        <w:trPr>
          <w:trHeight w:val="336"/>
          <w:jc w:val="center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4A6E7" w14:textId="77777777" w:rsidR="001C4640" w:rsidRPr="00363DB9" w:rsidRDefault="001C4640" w:rsidP="00167D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4A6E8" w14:textId="77777777" w:rsidR="001C4640" w:rsidRPr="004C2196" w:rsidRDefault="001C4640" w:rsidP="00167D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2B24A6E9" w14:textId="77777777" w:rsidR="001C4640" w:rsidRPr="004C2196" w:rsidRDefault="001C4640" w:rsidP="00167D4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C2196">
              <w:rPr>
                <w:rFonts w:ascii="Calibri" w:hAnsi="Calibri"/>
                <w:b/>
                <w:sz w:val="22"/>
                <w:szCs w:val="22"/>
              </w:rPr>
              <w:t>ELEGIBLE</w:t>
            </w:r>
          </w:p>
        </w:tc>
        <w:tc>
          <w:tcPr>
            <w:tcW w:w="709" w:type="dxa"/>
            <w:gridSpan w:val="2"/>
            <w:vAlign w:val="center"/>
          </w:tcPr>
          <w:p w14:paraId="2B24A6EA" w14:textId="77777777" w:rsidR="001C4640" w:rsidRPr="004C2196" w:rsidRDefault="001C4640" w:rsidP="00167D48">
            <w:pPr>
              <w:rPr>
                <w:rFonts w:ascii="Calibri" w:hAnsi="Calibri"/>
                <w:b/>
                <w:sz w:val="18"/>
              </w:rPr>
            </w:pPr>
            <w:r w:rsidRPr="004C2196">
              <w:rPr>
                <w:rFonts w:ascii="Calibri" w:hAnsi="Calibri"/>
                <w:b/>
                <w:sz w:val="18"/>
              </w:rPr>
              <w:t>SI</w:t>
            </w:r>
          </w:p>
        </w:tc>
        <w:tc>
          <w:tcPr>
            <w:tcW w:w="708" w:type="dxa"/>
            <w:vAlign w:val="center"/>
          </w:tcPr>
          <w:p w14:paraId="2B24A6EB" w14:textId="713876A8" w:rsidR="006454A9" w:rsidRPr="004C2196" w:rsidRDefault="006454A9" w:rsidP="00167D4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B24A6EC" w14:textId="77777777" w:rsidR="001C4640" w:rsidRPr="004C2196" w:rsidRDefault="001C4640" w:rsidP="00167D48">
            <w:pPr>
              <w:rPr>
                <w:rFonts w:ascii="Calibri" w:hAnsi="Calibri"/>
                <w:b/>
                <w:sz w:val="18"/>
              </w:rPr>
            </w:pPr>
            <w:r w:rsidRPr="004C2196">
              <w:rPr>
                <w:rFonts w:ascii="Calibri" w:hAnsi="Calibri"/>
                <w:b/>
                <w:sz w:val="18"/>
              </w:rPr>
              <w:t>NO</w:t>
            </w:r>
          </w:p>
        </w:tc>
        <w:tc>
          <w:tcPr>
            <w:tcW w:w="663" w:type="dxa"/>
            <w:vAlign w:val="center"/>
          </w:tcPr>
          <w:p w14:paraId="2B24A6ED" w14:textId="77777777" w:rsidR="001C4640" w:rsidRPr="004C2196" w:rsidRDefault="001C4640" w:rsidP="00167D4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4C2196" w14:paraId="2B24A6F1" w14:textId="77777777" w:rsidTr="00167D48">
        <w:trPr>
          <w:trHeight w:val="172"/>
          <w:jc w:val="center"/>
        </w:trPr>
        <w:tc>
          <w:tcPr>
            <w:tcW w:w="2172" w:type="dxa"/>
            <w:shd w:val="clear" w:color="auto" w:fill="auto"/>
            <w:vAlign w:val="center"/>
          </w:tcPr>
          <w:p w14:paraId="2B24A6EF" w14:textId="77777777" w:rsidR="004C2196" w:rsidRPr="00363DB9" w:rsidRDefault="004C2196" w:rsidP="00167D4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63DB9">
              <w:rPr>
                <w:rFonts w:ascii="Calibri" w:hAnsi="Calibri"/>
                <w:b/>
                <w:sz w:val="22"/>
                <w:szCs w:val="22"/>
              </w:rPr>
              <w:t>CLIENTE</w:t>
            </w:r>
          </w:p>
        </w:tc>
        <w:tc>
          <w:tcPr>
            <w:tcW w:w="7893" w:type="dxa"/>
            <w:gridSpan w:val="11"/>
            <w:vAlign w:val="center"/>
          </w:tcPr>
          <w:p w14:paraId="2B24A6F0" w14:textId="4F180350" w:rsidR="004C2196" w:rsidRPr="00363DB9" w:rsidRDefault="004C2196" w:rsidP="00167D48">
            <w:pPr>
              <w:rPr>
                <w:rFonts w:ascii="Calibri" w:hAnsi="Calibri"/>
                <w:sz w:val="18"/>
              </w:rPr>
            </w:pPr>
          </w:p>
        </w:tc>
      </w:tr>
      <w:tr w:rsidR="00167D48" w14:paraId="2B24A6F8" w14:textId="77777777" w:rsidTr="00167D48">
        <w:trPr>
          <w:trHeight w:val="262"/>
          <w:jc w:val="center"/>
        </w:trPr>
        <w:tc>
          <w:tcPr>
            <w:tcW w:w="2172" w:type="dxa"/>
            <w:shd w:val="clear" w:color="auto" w:fill="auto"/>
            <w:vAlign w:val="center"/>
          </w:tcPr>
          <w:p w14:paraId="2B24A6F2" w14:textId="77777777" w:rsidR="00167D48" w:rsidRPr="00363DB9" w:rsidRDefault="00167D48" w:rsidP="00167D48">
            <w:pPr>
              <w:rPr>
                <w:rFonts w:ascii="Calibri" w:hAnsi="Calibri"/>
                <w:sz w:val="22"/>
                <w:szCs w:val="22"/>
              </w:rPr>
            </w:pPr>
            <w:r w:rsidRPr="00363DB9">
              <w:rPr>
                <w:rFonts w:ascii="Calibri" w:hAnsi="Calibri"/>
                <w:b/>
                <w:sz w:val="22"/>
                <w:szCs w:val="22"/>
              </w:rPr>
              <w:t>NIT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2B24A6F3" w14:textId="6743E3DC" w:rsidR="00167D48" w:rsidRPr="00363DB9" w:rsidRDefault="00167D48" w:rsidP="00167D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24A6F4" w14:textId="77777777" w:rsidR="00167D48" w:rsidRPr="00363DB9" w:rsidRDefault="00167D48" w:rsidP="00167D48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b/>
                <w:sz w:val="22"/>
                <w:szCs w:val="22"/>
              </w:rPr>
              <w:t>SEGMENTO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B24A6F5" w14:textId="77777777" w:rsidR="00167D48" w:rsidRPr="00363DB9" w:rsidRDefault="00167D48" w:rsidP="00167D4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2B24A6F6" w14:textId="77777777" w:rsidR="00167D48" w:rsidRPr="00363DB9" w:rsidRDefault="00167D48" w:rsidP="00167D48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b/>
                <w:sz w:val="22"/>
                <w:szCs w:val="22"/>
              </w:rPr>
              <w:t>CALIFICACION</w:t>
            </w:r>
          </w:p>
        </w:tc>
        <w:tc>
          <w:tcPr>
            <w:tcW w:w="1278" w:type="dxa"/>
            <w:gridSpan w:val="2"/>
            <w:vAlign w:val="center"/>
          </w:tcPr>
          <w:p w14:paraId="2B24A6F7" w14:textId="77777777" w:rsidR="00167D48" w:rsidRPr="00363DB9" w:rsidRDefault="00167D48" w:rsidP="00167D48">
            <w:pPr>
              <w:rPr>
                <w:rFonts w:ascii="Calibri" w:hAnsi="Calibri"/>
                <w:sz w:val="18"/>
              </w:rPr>
            </w:pPr>
          </w:p>
        </w:tc>
      </w:tr>
      <w:tr w:rsidR="00167D48" w14:paraId="2B24A6FD" w14:textId="77777777" w:rsidTr="00167D48">
        <w:trPr>
          <w:trHeight w:val="70"/>
          <w:jc w:val="center"/>
        </w:trPr>
        <w:tc>
          <w:tcPr>
            <w:tcW w:w="2172" w:type="dxa"/>
            <w:shd w:val="clear" w:color="auto" w:fill="auto"/>
            <w:vAlign w:val="center"/>
          </w:tcPr>
          <w:p w14:paraId="2B24A6F9" w14:textId="77777777" w:rsidR="00167D48" w:rsidRPr="00363DB9" w:rsidRDefault="00167D48" w:rsidP="00167D48">
            <w:pPr>
              <w:rPr>
                <w:rFonts w:ascii="Calibri" w:hAnsi="Calibri"/>
                <w:sz w:val="22"/>
                <w:szCs w:val="22"/>
              </w:rPr>
            </w:pPr>
            <w:r w:rsidRPr="00363DB9">
              <w:rPr>
                <w:rFonts w:ascii="Calibri" w:hAnsi="Calibri"/>
                <w:b/>
                <w:sz w:val="22"/>
                <w:szCs w:val="22"/>
              </w:rPr>
              <w:t>INVERSION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B24A6FA" w14:textId="328959EC" w:rsidR="00167D48" w:rsidRPr="00363DB9" w:rsidRDefault="00167D48" w:rsidP="00167D4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B24A6FB" w14:textId="77777777" w:rsidR="00167D48" w:rsidRPr="00363DB9" w:rsidRDefault="00167D48" w:rsidP="00167D48">
            <w:pPr>
              <w:rPr>
                <w:rFonts w:ascii="Calibri" w:hAnsi="Calibri"/>
                <w:szCs w:val="22"/>
              </w:rPr>
            </w:pPr>
            <w:r w:rsidRPr="00363DB9">
              <w:rPr>
                <w:rFonts w:ascii="Calibri" w:hAnsi="Calibri"/>
                <w:b/>
                <w:sz w:val="22"/>
                <w:szCs w:val="22"/>
              </w:rPr>
              <w:t>FECHA</w:t>
            </w:r>
          </w:p>
        </w:tc>
        <w:tc>
          <w:tcPr>
            <w:tcW w:w="2789" w:type="dxa"/>
            <w:gridSpan w:val="5"/>
            <w:shd w:val="clear" w:color="auto" w:fill="auto"/>
            <w:vAlign w:val="center"/>
          </w:tcPr>
          <w:p w14:paraId="2B24A6FC" w14:textId="32E75F1C" w:rsidR="00167D48" w:rsidRPr="00363DB9" w:rsidRDefault="00167D48" w:rsidP="00167D48">
            <w:pPr>
              <w:rPr>
                <w:rFonts w:ascii="Calibri" w:hAnsi="Calibri"/>
                <w:sz w:val="18"/>
              </w:rPr>
            </w:pPr>
          </w:p>
        </w:tc>
      </w:tr>
      <w:tr w:rsidR="003858E5" w14:paraId="2B24A704" w14:textId="77777777" w:rsidTr="003858E5">
        <w:trPr>
          <w:trHeight w:val="423"/>
          <w:jc w:val="center"/>
        </w:trPr>
        <w:tc>
          <w:tcPr>
            <w:tcW w:w="2172" w:type="dxa"/>
            <w:vMerge w:val="restart"/>
            <w:shd w:val="clear" w:color="auto" w:fill="auto"/>
            <w:vAlign w:val="center"/>
          </w:tcPr>
          <w:p w14:paraId="2B24A6FE" w14:textId="77777777" w:rsidR="003858E5" w:rsidRPr="00363DB9" w:rsidRDefault="003858E5" w:rsidP="00167D4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NEGOCIO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B24A6FF" w14:textId="77777777" w:rsidR="003858E5" w:rsidRPr="004F731C" w:rsidRDefault="003858E5" w:rsidP="003858E5">
            <w:pPr>
              <w:jc w:val="center"/>
              <w:rPr>
                <w:rFonts w:ascii="Calibri" w:hAnsi="Calibri"/>
                <w:b/>
                <w:sz w:val="18"/>
              </w:rPr>
            </w:pPr>
            <w:r w:rsidRPr="004F731C">
              <w:rPr>
                <w:rFonts w:ascii="Calibri" w:hAnsi="Calibri"/>
                <w:b/>
                <w:sz w:val="18"/>
              </w:rPr>
              <w:t>BANCO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2B24A700" w14:textId="77777777" w:rsidR="003858E5" w:rsidRPr="004F731C" w:rsidRDefault="003858E5" w:rsidP="003858E5">
            <w:pPr>
              <w:jc w:val="center"/>
              <w:rPr>
                <w:rFonts w:ascii="Calibri" w:hAnsi="Calibri"/>
                <w:b/>
                <w:sz w:val="18"/>
              </w:rPr>
            </w:pPr>
            <w:r w:rsidRPr="004F731C">
              <w:rPr>
                <w:rFonts w:ascii="Calibri" w:hAnsi="Calibri"/>
                <w:b/>
                <w:sz w:val="18"/>
              </w:rPr>
              <w:t>LEASING</w:t>
            </w:r>
          </w:p>
        </w:tc>
        <w:tc>
          <w:tcPr>
            <w:tcW w:w="1560" w:type="dxa"/>
            <w:gridSpan w:val="3"/>
          </w:tcPr>
          <w:p w14:paraId="2B24A701" w14:textId="77777777" w:rsidR="003858E5" w:rsidRPr="004F731C" w:rsidRDefault="003858E5" w:rsidP="003858E5">
            <w:pPr>
              <w:jc w:val="center"/>
              <w:rPr>
                <w:rFonts w:ascii="Calibri" w:hAnsi="Calibri"/>
                <w:b/>
                <w:sz w:val="18"/>
              </w:rPr>
            </w:pPr>
            <w:r w:rsidRPr="004F731C">
              <w:rPr>
                <w:rFonts w:ascii="Calibri" w:hAnsi="Calibri"/>
                <w:b/>
                <w:sz w:val="18"/>
              </w:rPr>
              <w:t>CONSTRUCCIÓN SOSTENIBLE</w:t>
            </w:r>
          </w:p>
        </w:tc>
        <w:tc>
          <w:tcPr>
            <w:tcW w:w="1511" w:type="dxa"/>
            <w:gridSpan w:val="3"/>
            <w:shd w:val="clear" w:color="auto" w:fill="auto"/>
          </w:tcPr>
          <w:p w14:paraId="2B24A702" w14:textId="77777777" w:rsidR="003858E5" w:rsidRPr="004F731C" w:rsidRDefault="003858E5" w:rsidP="003858E5">
            <w:pPr>
              <w:jc w:val="center"/>
              <w:rPr>
                <w:rFonts w:ascii="Calibri" w:hAnsi="Calibri"/>
                <w:b/>
                <w:sz w:val="18"/>
              </w:rPr>
            </w:pPr>
            <w:r w:rsidRPr="004F731C">
              <w:rPr>
                <w:rFonts w:ascii="Calibri" w:hAnsi="Calibri"/>
                <w:b/>
                <w:sz w:val="18"/>
              </w:rPr>
              <w:t>AGROVERDE BANCO</w:t>
            </w:r>
          </w:p>
        </w:tc>
        <w:tc>
          <w:tcPr>
            <w:tcW w:w="1278" w:type="dxa"/>
            <w:gridSpan w:val="2"/>
            <w:shd w:val="clear" w:color="auto" w:fill="auto"/>
          </w:tcPr>
          <w:p w14:paraId="2B24A703" w14:textId="77777777" w:rsidR="003858E5" w:rsidRPr="004F731C" w:rsidRDefault="003858E5" w:rsidP="003858E5">
            <w:pPr>
              <w:jc w:val="center"/>
              <w:rPr>
                <w:rFonts w:ascii="Calibri" w:hAnsi="Calibri"/>
                <w:b/>
                <w:sz w:val="18"/>
              </w:rPr>
            </w:pPr>
            <w:r w:rsidRPr="004F731C">
              <w:rPr>
                <w:rFonts w:ascii="Calibri" w:hAnsi="Calibri"/>
                <w:b/>
                <w:sz w:val="18"/>
              </w:rPr>
              <w:t>AGROVERDE LEASING</w:t>
            </w:r>
          </w:p>
        </w:tc>
      </w:tr>
      <w:tr w:rsidR="003858E5" w14:paraId="2B24A70B" w14:textId="77777777" w:rsidTr="00167D48">
        <w:trPr>
          <w:trHeight w:val="330"/>
          <w:jc w:val="center"/>
        </w:trPr>
        <w:tc>
          <w:tcPr>
            <w:tcW w:w="2172" w:type="dxa"/>
            <w:vMerge/>
            <w:shd w:val="clear" w:color="auto" w:fill="auto"/>
            <w:vAlign w:val="center"/>
          </w:tcPr>
          <w:p w14:paraId="2B24A705" w14:textId="77777777" w:rsidR="003858E5" w:rsidRDefault="003858E5" w:rsidP="00167D4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2B24A706" w14:textId="1ED4A881" w:rsidR="003858E5" w:rsidRPr="004F731C" w:rsidRDefault="003858E5" w:rsidP="00167D48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14:paraId="2B24A707" w14:textId="77777777" w:rsidR="003858E5" w:rsidRPr="004F731C" w:rsidRDefault="003858E5" w:rsidP="00167D48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60" w:type="dxa"/>
            <w:gridSpan w:val="3"/>
          </w:tcPr>
          <w:p w14:paraId="2B24A708" w14:textId="77777777" w:rsidR="003858E5" w:rsidRPr="004F731C" w:rsidRDefault="003858E5" w:rsidP="00167D48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1" w:type="dxa"/>
            <w:gridSpan w:val="3"/>
            <w:shd w:val="clear" w:color="auto" w:fill="auto"/>
          </w:tcPr>
          <w:p w14:paraId="2B24A709" w14:textId="77777777" w:rsidR="003858E5" w:rsidRPr="004F731C" w:rsidRDefault="003858E5" w:rsidP="00167D48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2B24A70A" w14:textId="23B0BDD8" w:rsidR="003858E5" w:rsidRPr="004F731C" w:rsidRDefault="003858E5" w:rsidP="00167D48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4C2196" w14:paraId="2B24A710" w14:textId="77777777" w:rsidTr="001C4640">
        <w:trPr>
          <w:trHeight w:val="323"/>
          <w:jc w:val="center"/>
        </w:trPr>
        <w:tc>
          <w:tcPr>
            <w:tcW w:w="2172" w:type="dxa"/>
            <w:shd w:val="clear" w:color="auto" w:fill="auto"/>
            <w:vAlign w:val="center"/>
          </w:tcPr>
          <w:p w14:paraId="2B24A70C" w14:textId="77777777" w:rsidR="004F731C" w:rsidRPr="00363DB9" w:rsidRDefault="004F731C" w:rsidP="00167D4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GERENTE DE CUENTA</w:t>
            </w:r>
          </w:p>
        </w:tc>
        <w:tc>
          <w:tcPr>
            <w:tcW w:w="4109" w:type="dxa"/>
            <w:gridSpan w:val="4"/>
            <w:shd w:val="clear" w:color="auto" w:fill="auto"/>
            <w:vAlign w:val="center"/>
          </w:tcPr>
          <w:p w14:paraId="2B24A70D" w14:textId="5A4B74E5" w:rsidR="004F731C" w:rsidRPr="00363DB9" w:rsidRDefault="004F731C" w:rsidP="00167D48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2B24A70E" w14:textId="77777777" w:rsidR="004F731C" w:rsidRPr="00363DB9" w:rsidRDefault="004F731C" w:rsidP="00167D4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REGIÓN</w:t>
            </w:r>
          </w:p>
        </w:tc>
        <w:tc>
          <w:tcPr>
            <w:tcW w:w="1514" w:type="dxa"/>
            <w:gridSpan w:val="3"/>
            <w:shd w:val="clear" w:color="auto" w:fill="auto"/>
            <w:vAlign w:val="center"/>
          </w:tcPr>
          <w:p w14:paraId="2B24A70F" w14:textId="1BD05DF2" w:rsidR="004F731C" w:rsidRPr="00363DB9" w:rsidRDefault="004F731C" w:rsidP="00167D48">
            <w:pPr>
              <w:rPr>
                <w:rFonts w:ascii="Calibri" w:hAnsi="Calibri"/>
                <w:sz w:val="18"/>
              </w:rPr>
            </w:pPr>
          </w:p>
        </w:tc>
      </w:tr>
    </w:tbl>
    <w:p w14:paraId="2B24A711" w14:textId="77777777" w:rsidR="00A43FF1" w:rsidRDefault="00A43FF1" w:rsidP="00577F57">
      <w:pPr>
        <w:jc w:val="both"/>
        <w:rPr>
          <w:rFonts w:ascii="Calibri" w:hAnsi="Calibri"/>
          <w:sz w:val="22"/>
          <w:szCs w:val="22"/>
        </w:rPr>
      </w:pPr>
    </w:p>
    <w:p w14:paraId="2B24A712" w14:textId="77777777" w:rsidR="00AF0911" w:rsidRPr="00363DB9" w:rsidRDefault="00AF0911" w:rsidP="00577F57">
      <w:pPr>
        <w:jc w:val="both"/>
        <w:rPr>
          <w:rFonts w:ascii="Calibri" w:hAnsi="Calibri"/>
          <w:sz w:val="22"/>
          <w:szCs w:val="22"/>
        </w:rPr>
      </w:pPr>
    </w:p>
    <w:p w14:paraId="2B24A713" w14:textId="77777777" w:rsidR="00313603" w:rsidRPr="00363DB9" w:rsidRDefault="00E9391F" w:rsidP="00313603">
      <w:pPr>
        <w:rPr>
          <w:rFonts w:ascii="Calibri" w:hAnsi="Calibri"/>
          <w:b/>
          <w:sz w:val="22"/>
          <w:szCs w:val="22"/>
        </w:rPr>
      </w:pPr>
      <w:r w:rsidRPr="00363DB9">
        <w:rPr>
          <w:rFonts w:ascii="Calibri" w:hAnsi="Calibri"/>
          <w:b/>
          <w:sz w:val="22"/>
          <w:szCs w:val="22"/>
        </w:rPr>
        <w:t>1. TIPO</w:t>
      </w:r>
      <w:r w:rsidR="00C5408F" w:rsidRPr="00363DB9">
        <w:rPr>
          <w:rFonts w:ascii="Calibri" w:hAnsi="Calibri"/>
          <w:b/>
          <w:sz w:val="22"/>
          <w:szCs w:val="22"/>
        </w:rPr>
        <w:t xml:space="preserve"> DE PROYECTO</w:t>
      </w:r>
    </w:p>
    <w:p w14:paraId="2B24A714" w14:textId="77777777" w:rsidR="003C3ADA" w:rsidRPr="00363DB9" w:rsidRDefault="007F7852" w:rsidP="0025639B">
      <w:pPr>
        <w:rPr>
          <w:rFonts w:ascii="Calibri" w:hAnsi="Calibri"/>
          <w:sz w:val="22"/>
          <w:szCs w:val="2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B24A866" wp14:editId="2B24A867">
                <wp:simplePos x="0" y="0"/>
                <wp:positionH relativeFrom="column">
                  <wp:posOffset>-1905</wp:posOffset>
                </wp:positionH>
                <wp:positionV relativeFrom="paragraph">
                  <wp:posOffset>-1271</wp:posOffset>
                </wp:positionV>
                <wp:extent cx="3120390" cy="0"/>
                <wp:effectExtent l="0" t="19050" r="22860" b="1905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03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73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15pt;margin-top:-.1pt;width:245.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" strokecolor="#1f497d" strokeweight="3pt">
                <v:shadow color="#1f4d78 [1604]" opacity=".5" offset="1pt"/>
              </v:shape>
            </w:pict>
          </mc:Fallback>
        </mc:AlternateConten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400"/>
        <w:gridCol w:w="400"/>
        <w:gridCol w:w="2280"/>
        <w:gridCol w:w="400"/>
        <w:gridCol w:w="400"/>
        <w:gridCol w:w="2280"/>
        <w:gridCol w:w="400"/>
      </w:tblGrid>
      <w:tr w:rsidR="003C3ADA" w:rsidRPr="003C3ADA" w14:paraId="2B24A71D" w14:textId="77777777" w:rsidTr="004C2196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15" w14:textId="77777777" w:rsidR="003C3ADA" w:rsidRPr="003C3ADA" w:rsidRDefault="003C3ADA" w:rsidP="003C3ADA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  <w:r w:rsidRPr="003C3ADA">
              <w:rPr>
                <w:rFonts w:ascii="Calibri" w:hAnsi="Calibri"/>
                <w:color w:val="000000"/>
                <w:szCs w:val="18"/>
                <w:lang w:val="es-CO" w:eastAsia="es-CO"/>
              </w:rPr>
              <w:t>Eficiencia Energética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16" w14:textId="1E2D01CC" w:rsidR="003C3ADA" w:rsidRPr="003C3ADA" w:rsidRDefault="003C3ADA" w:rsidP="003C3ADA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A717" w14:textId="77777777" w:rsidR="003C3ADA" w:rsidRPr="003C3ADA" w:rsidRDefault="003C3ADA" w:rsidP="003C3ADA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18" w14:textId="77777777" w:rsidR="003C3ADA" w:rsidRPr="003C3ADA" w:rsidRDefault="003C3ADA" w:rsidP="003C3ADA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  <w:r w:rsidRPr="003C3ADA">
              <w:rPr>
                <w:rFonts w:ascii="Calibri" w:hAnsi="Calibri"/>
                <w:color w:val="000000"/>
                <w:szCs w:val="18"/>
                <w:lang w:val="es-CO" w:eastAsia="es-CO"/>
              </w:rPr>
              <w:t>Energía Renova</w:t>
            </w:r>
            <w:r w:rsidRPr="00CD3FA7">
              <w:rPr>
                <w:rFonts w:ascii="Calibri" w:hAnsi="Calibri"/>
                <w:color w:val="000000"/>
                <w:szCs w:val="18"/>
                <w:lang w:val="es-CO" w:eastAsia="es-CO"/>
              </w:rPr>
              <w:t>b</w:t>
            </w:r>
            <w:r w:rsidRPr="003C3ADA">
              <w:rPr>
                <w:rFonts w:ascii="Calibri" w:hAnsi="Calibri"/>
                <w:color w:val="000000"/>
                <w:szCs w:val="18"/>
                <w:lang w:val="es-CO" w:eastAsia="es-CO"/>
              </w:rPr>
              <w:t>le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19" w14:textId="1FEBB10B" w:rsidR="003C3ADA" w:rsidRPr="003C3ADA" w:rsidRDefault="003C3ADA" w:rsidP="003C3ADA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A71A" w14:textId="77777777" w:rsidR="003C3ADA" w:rsidRPr="003C3ADA" w:rsidRDefault="003C3ADA" w:rsidP="003C3ADA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1B" w14:textId="77777777" w:rsidR="003C3ADA" w:rsidRPr="003C3ADA" w:rsidRDefault="003C3ADA" w:rsidP="003C3ADA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  <w:r w:rsidRPr="003C3ADA">
              <w:rPr>
                <w:rFonts w:ascii="Calibri" w:hAnsi="Calibri"/>
                <w:color w:val="000000"/>
                <w:szCs w:val="18"/>
                <w:lang w:val="es-CO" w:eastAsia="es-CO"/>
              </w:rPr>
              <w:t>Producción más Limpia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1C" w14:textId="77777777" w:rsidR="003C3ADA" w:rsidRPr="003C3ADA" w:rsidRDefault="003C3ADA" w:rsidP="003C3ADA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</w:tr>
      <w:tr w:rsidR="000D6DA1" w:rsidRPr="003C3ADA" w14:paraId="2B24A726" w14:textId="77777777" w:rsidTr="004C2196">
        <w:trPr>
          <w:trHeight w:val="24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1E" w14:textId="77777777" w:rsidR="0035635C" w:rsidRPr="003C3ADA" w:rsidRDefault="004C2196" w:rsidP="0035635C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18"/>
                <w:lang w:val="es-CO" w:eastAsia="es-CO"/>
              </w:rPr>
              <w:t>Construcción S</w:t>
            </w:r>
            <w:r w:rsidR="000D6DA1">
              <w:rPr>
                <w:rFonts w:ascii="Calibri" w:hAnsi="Calibri"/>
                <w:color w:val="000000"/>
                <w:szCs w:val="18"/>
                <w:lang w:val="es-CO" w:eastAsia="es-CO"/>
              </w:rPr>
              <w:t>ostenible</w:t>
            </w:r>
            <w:r w:rsidR="0035635C">
              <w:rPr>
                <w:rFonts w:ascii="Calibri" w:hAnsi="Calibri"/>
                <w:color w:val="000000"/>
                <w:szCs w:val="18"/>
                <w:lang w:val="es-CO" w:eastAsia="es-CO"/>
              </w:rPr>
              <w:t xml:space="preserve"> 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1F" w14:textId="77777777" w:rsidR="000D6DA1" w:rsidRPr="003C3ADA" w:rsidRDefault="000D6DA1" w:rsidP="003C3ADA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20" w14:textId="77777777" w:rsidR="000D6DA1" w:rsidRPr="003C3ADA" w:rsidRDefault="000D6DA1" w:rsidP="003C3ADA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21" w14:textId="5CDDD382" w:rsidR="000D6DA1" w:rsidRPr="003C3ADA" w:rsidRDefault="004C2196" w:rsidP="003C3ADA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18"/>
                <w:lang w:val="es-CO" w:eastAsia="es-CO"/>
              </w:rPr>
              <w:t>Movilidad Sostenible</w:t>
            </w:r>
            <w:r w:rsidR="000E5EBF">
              <w:rPr>
                <w:rFonts w:ascii="Calibri" w:hAnsi="Calibri"/>
                <w:color w:val="000000"/>
                <w:szCs w:val="18"/>
                <w:lang w:val="es-CO" w:eastAsia="es-CO"/>
              </w:rPr>
              <w:t>**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22" w14:textId="77777777" w:rsidR="000D6DA1" w:rsidRPr="003C3ADA" w:rsidRDefault="000D6DA1" w:rsidP="003C3ADA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23" w14:textId="77777777" w:rsidR="000D6DA1" w:rsidRPr="003C3ADA" w:rsidRDefault="000D6DA1" w:rsidP="003C3ADA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24" w14:textId="77777777" w:rsidR="000D6DA1" w:rsidRPr="003C3ADA" w:rsidRDefault="000D6DA1" w:rsidP="003C3ADA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25" w14:textId="77777777" w:rsidR="000D6DA1" w:rsidRPr="003C3ADA" w:rsidRDefault="000D6DA1" w:rsidP="003C3ADA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</w:tr>
    </w:tbl>
    <w:p w14:paraId="2B24A728" w14:textId="77777777" w:rsidR="00AF0911" w:rsidRDefault="00AF0911" w:rsidP="00C5408F">
      <w:pPr>
        <w:rPr>
          <w:rFonts w:ascii="Calibri" w:hAnsi="Calibri"/>
          <w:b/>
          <w:sz w:val="22"/>
          <w:szCs w:val="22"/>
        </w:rPr>
      </w:pPr>
    </w:p>
    <w:p w14:paraId="2B24A729" w14:textId="77777777" w:rsidR="00AF0911" w:rsidRPr="00363DB9" w:rsidRDefault="00AF0911" w:rsidP="00C5408F">
      <w:pPr>
        <w:rPr>
          <w:rFonts w:ascii="Calibri" w:hAnsi="Calibri"/>
          <w:b/>
          <w:sz w:val="22"/>
          <w:szCs w:val="22"/>
        </w:rPr>
      </w:pPr>
    </w:p>
    <w:p w14:paraId="2B24A72A" w14:textId="77777777" w:rsidR="00C5408F" w:rsidRPr="00363DB9" w:rsidRDefault="00E9391F" w:rsidP="00C5408F">
      <w:pPr>
        <w:rPr>
          <w:rFonts w:ascii="Calibri" w:hAnsi="Calibri"/>
          <w:b/>
          <w:sz w:val="22"/>
          <w:szCs w:val="22"/>
        </w:rPr>
      </w:pPr>
      <w:r w:rsidRPr="00363DB9">
        <w:rPr>
          <w:rFonts w:ascii="Calibri" w:hAnsi="Calibri"/>
          <w:b/>
          <w:sz w:val="22"/>
          <w:szCs w:val="22"/>
        </w:rPr>
        <w:t>2. RECURSO</w:t>
      </w:r>
      <w:r w:rsidR="00C5408F" w:rsidRPr="00363DB9">
        <w:rPr>
          <w:rFonts w:ascii="Calibri" w:hAnsi="Calibri"/>
          <w:b/>
          <w:sz w:val="22"/>
          <w:szCs w:val="22"/>
        </w:rPr>
        <w:t xml:space="preserve"> A INTERVENIR</w:t>
      </w:r>
    </w:p>
    <w:p w14:paraId="2B24A72B" w14:textId="77777777" w:rsidR="00C5408F" w:rsidRPr="00363DB9" w:rsidRDefault="007F7852" w:rsidP="0025639B">
      <w:pPr>
        <w:rPr>
          <w:rFonts w:ascii="Calibri" w:hAnsi="Calibri"/>
          <w:sz w:val="22"/>
          <w:szCs w:val="2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B24A868" wp14:editId="2B24A869">
                <wp:simplePos x="0" y="0"/>
                <wp:positionH relativeFrom="column">
                  <wp:posOffset>-1905</wp:posOffset>
                </wp:positionH>
                <wp:positionV relativeFrom="paragraph">
                  <wp:posOffset>-1271</wp:posOffset>
                </wp:positionV>
                <wp:extent cx="3120390" cy="0"/>
                <wp:effectExtent l="0" t="19050" r="22860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03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B31CA" id="AutoShape 10" o:spid="_x0000_s1026" type="#_x0000_t32" style="position:absolute;margin-left:-.15pt;margin-top:-.1pt;width:245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" strokecolor="#1f497d" strokeweight="3pt">
                <v:shadow color="#1f4d78 [1604]" opacity=".5" offset="1pt"/>
              </v:shape>
            </w:pict>
          </mc:Fallback>
        </mc:AlternateContent>
      </w: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0"/>
        <w:gridCol w:w="200"/>
        <w:gridCol w:w="1200"/>
        <w:gridCol w:w="400"/>
        <w:gridCol w:w="200"/>
        <w:gridCol w:w="1200"/>
        <w:gridCol w:w="400"/>
        <w:gridCol w:w="200"/>
        <w:gridCol w:w="1200"/>
        <w:gridCol w:w="400"/>
        <w:gridCol w:w="200"/>
        <w:gridCol w:w="1200"/>
        <w:gridCol w:w="400"/>
      </w:tblGrid>
      <w:tr w:rsidR="00573E49" w:rsidRPr="00573E49" w14:paraId="2B24A73A" w14:textId="77777777" w:rsidTr="00573E49">
        <w:trPr>
          <w:trHeight w:val="24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2C" w14:textId="77777777" w:rsidR="00573E49" w:rsidRPr="00573E49" w:rsidRDefault="00573E49" w:rsidP="00573E49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  <w:r w:rsidRPr="00573E49">
              <w:rPr>
                <w:rFonts w:ascii="Calibri" w:hAnsi="Calibri"/>
                <w:color w:val="000000"/>
                <w:szCs w:val="18"/>
                <w:lang w:val="es-CO" w:eastAsia="es-CO"/>
              </w:rPr>
              <w:t>Combustible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2D" w14:textId="77777777" w:rsidR="00573E49" w:rsidRPr="00573E49" w:rsidRDefault="00573E49" w:rsidP="00573E49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A72E" w14:textId="77777777" w:rsidR="00573E49" w:rsidRPr="00573E49" w:rsidRDefault="00573E49" w:rsidP="00573E49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2F" w14:textId="77777777" w:rsidR="00573E49" w:rsidRPr="00573E49" w:rsidRDefault="00573E49" w:rsidP="00573E49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  <w:r w:rsidRPr="00573E49">
              <w:rPr>
                <w:rFonts w:ascii="Calibri" w:hAnsi="Calibri"/>
                <w:color w:val="000000"/>
                <w:szCs w:val="18"/>
                <w:lang w:val="es-CO" w:eastAsia="es-CO"/>
              </w:rPr>
              <w:t>Energía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30" w14:textId="3FAA9ED7" w:rsidR="00573E49" w:rsidRPr="00573E49" w:rsidRDefault="00573E49" w:rsidP="00573E49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A731" w14:textId="77777777" w:rsidR="00573E49" w:rsidRPr="00573E49" w:rsidRDefault="00573E49" w:rsidP="00573E49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32" w14:textId="77777777" w:rsidR="00573E49" w:rsidRPr="00573E49" w:rsidRDefault="00573E49" w:rsidP="00573E49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  <w:r w:rsidRPr="00573E49">
              <w:rPr>
                <w:rFonts w:ascii="Calibri" w:hAnsi="Calibri"/>
                <w:color w:val="000000"/>
                <w:szCs w:val="18"/>
                <w:lang w:val="es-CO" w:eastAsia="es-CO"/>
              </w:rPr>
              <w:t>Agua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33" w14:textId="77777777" w:rsidR="00573E49" w:rsidRPr="00573E49" w:rsidRDefault="00573E49" w:rsidP="00573E49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A734" w14:textId="77777777" w:rsidR="00573E49" w:rsidRPr="00573E49" w:rsidRDefault="00573E49" w:rsidP="00573E49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35" w14:textId="77777777" w:rsidR="00573E49" w:rsidRPr="00573E49" w:rsidRDefault="00573E49" w:rsidP="00573E49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  <w:r w:rsidRPr="00CD3FA7">
              <w:rPr>
                <w:rFonts w:ascii="Calibri" w:hAnsi="Calibri"/>
                <w:color w:val="000000"/>
                <w:szCs w:val="18"/>
                <w:lang w:val="es-CO" w:eastAsia="es-CO"/>
              </w:rPr>
              <w:t>Emisiones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36" w14:textId="77777777" w:rsidR="00573E49" w:rsidRPr="00573E49" w:rsidRDefault="00573E49" w:rsidP="00573E49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A737" w14:textId="77777777" w:rsidR="00573E49" w:rsidRPr="00573E49" w:rsidRDefault="00573E49" w:rsidP="00573E49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38" w14:textId="77777777" w:rsidR="00573E49" w:rsidRPr="00573E49" w:rsidRDefault="00573E49" w:rsidP="00573E49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  <w:r w:rsidRPr="00CD3FA7">
              <w:rPr>
                <w:rFonts w:ascii="Calibri" w:hAnsi="Calibri"/>
                <w:color w:val="000000"/>
                <w:szCs w:val="18"/>
                <w:lang w:val="es-CO" w:eastAsia="es-CO"/>
              </w:rPr>
              <w:t>Residuos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739" w14:textId="77777777" w:rsidR="00573E49" w:rsidRPr="00573E49" w:rsidRDefault="00573E49" w:rsidP="00573E49">
            <w:pPr>
              <w:jc w:val="center"/>
              <w:rPr>
                <w:rFonts w:ascii="Calibri" w:hAnsi="Calibri"/>
                <w:color w:val="000000"/>
                <w:szCs w:val="18"/>
                <w:lang w:val="es-CO" w:eastAsia="es-CO"/>
              </w:rPr>
            </w:pPr>
          </w:p>
        </w:tc>
      </w:tr>
    </w:tbl>
    <w:p w14:paraId="2B24A73B" w14:textId="77777777" w:rsidR="00573E49" w:rsidRPr="00363DB9" w:rsidRDefault="00573E49" w:rsidP="0025639B">
      <w:pPr>
        <w:rPr>
          <w:rFonts w:ascii="Calibri" w:hAnsi="Calibri"/>
          <w:sz w:val="22"/>
          <w:szCs w:val="22"/>
        </w:rPr>
      </w:pPr>
    </w:p>
    <w:p w14:paraId="2B24A73C" w14:textId="77777777" w:rsidR="00AF0911" w:rsidRDefault="00AF0911" w:rsidP="0025639B">
      <w:pPr>
        <w:rPr>
          <w:rFonts w:ascii="Calibri" w:hAnsi="Calibri"/>
          <w:b/>
          <w:sz w:val="22"/>
          <w:szCs w:val="22"/>
        </w:rPr>
      </w:pPr>
    </w:p>
    <w:p w14:paraId="2B24A73D" w14:textId="77777777" w:rsidR="00EE7CCA" w:rsidRPr="00363DB9" w:rsidRDefault="00E9391F" w:rsidP="0025639B">
      <w:pPr>
        <w:rPr>
          <w:rFonts w:ascii="Calibri" w:hAnsi="Calibri"/>
          <w:sz w:val="22"/>
          <w:szCs w:val="22"/>
        </w:rPr>
      </w:pPr>
      <w:r w:rsidRPr="00363DB9">
        <w:rPr>
          <w:rFonts w:ascii="Calibri" w:hAnsi="Calibri"/>
          <w:b/>
          <w:sz w:val="22"/>
          <w:szCs w:val="22"/>
        </w:rPr>
        <w:t>3. INFORMACION</w:t>
      </w:r>
      <w:r w:rsidR="003C3ADA" w:rsidRPr="00363DB9">
        <w:rPr>
          <w:rFonts w:ascii="Calibri" w:hAnsi="Calibri"/>
          <w:b/>
          <w:sz w:val="22"/>
          <w:szCs w:val="22"/>
        </w:rPr>
        <w:t xml:space="preserve"> </w:t>
      </w:r>
      <w:r w:rsidR="00EE7CCA" w:rsidRPr="00363DB9">
        <w:rPr>
          <w:rFonts w:ascii="Calibri" w:hAnsi="Calibri"/>
          <w:b/>
          <w:sz w:val="22"/>
          <w:szCs w:val="22"/>
        </w:rPr>
        <w:t xml:space="preserve">GENERAL DE LA EMPRESA </w:t>
      </w:r>
    </w:p>
    <w:p w14:paraId="2B24A73E" w14:textId="77777777" w:rsidR="00313603" w:rsidRPr="00363DB9" w:rsidRDefault="007F7852" w:rsidP="0025639B">
      <w:pPr>
        <w:rPr>
          <w:rFonts w:ascii="Calibri" w:hAnsi="Calibri"/>
          <w:sz w:val="22"/>
          <w:szCs w:val="2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2B24A86A" wp14:editId="2B24A86B">
                <wp:simplePos x="0" y="0"/>
                <wp:positionH relativeFrom="column">
                  <wp:posOffset>-1905</wp:posOffset>
                </wp:positionH>
                <wp:positionV relativeFrom="paragraph">
                  <wp:posOffset>5079</wp:posOffset>
                </wp:positionV>
                <wp:extent cx="3120390" cy="0"/>
                <wp:effectExtent l="0" t="19050" r="2286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03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9CCAD" id="AutoShape 2" o:spid="_x0000_s1026" type="#_x0000_t32" style="position:absolute;margin-left:-.15pt;margin-top:.4pt;width:245.7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" strokecolor="#1f497d" strokeweight="3pt">
                <v:shadow color="#1f4d78 [1604]" opacity=".5" offset="1pt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5733"/>
      </w:tblGrid>
      <w:tr w:rsidR="00EE7CCA" w:rsidRPr="00CD3FA7" w14:paraId="2B24A741" w14:textId="77777777" w:rsidTr="00026935">
        <w:trPr>
          <w:jc w:val="center"/>
        </w:trPr>
        <w:tc>
          <w:tcPr>
            <w:tcW w:w="3145" w:type="dxa"/>
            <w:shd w:val="clear" w:color="auto" w:fill="002060"/>
          </w:tcPr>
          <w:p w14:paraId="2B24A73F" w14:textId="77777777" w:rsidR="00EE7CCA" w:rsidRPr="00363DB9" w:rsidRDefault="00EE7CCA" w:rsidP="00363DB9">
            <w:pPr>
              <w:jc w:val="center"/>
              <w:rPr>
                <w:rFonts w:ascii="Calibri" w:hAnsi="Calibri"/>
                <w:b/>
                <w:color w:val="FFFFFF"/>
                <w:szCs w:val="22"/>
              </w:rPr>
            </w:pPr>
            <w:r w:rsidRPr="00363DB9">
              <w:rPr>
                <w:rFonts w:ascii="Calibri" w:hAnsi="Calibri"/>
                <w:b/>
                <w:color w:val="FFFFFF"/>
                <w:szCs w:val="22"/>
              </w:rPr>
              <w:t>CONCEPTO</w:t>
            </w:r>
          </w:p>
        </w:tc>
        <w:tc>
          <w:tcPr>
            <w:tcW w:w="5850" w:type="dxa"/>
            <w:shd w:val="clear" w:color="auto" w:fill="002060"/>
          </w:tcPr>
          <w:p w14:paraId="2B24A740" w14:textId="77777777" w:rsidR="00EE7CCA" w:rsidRPr="00363DB9" w:rsidRDefault="00EE7CCA" w:rsidP="00363DB9">
            <w:pPr>
              <w:jc w:val="center"/>
              <w:rPr>
                <w:rFonts w:ascii="Calibri" w:hAnsi="Calibri"/>
                <w:b/>
                <w:color w:val="FFFFFF"/>
                <w:szCs w:val="22"/>
              </w:rPr>
            </w:pPr>
            <w:r w:rsidRPr="00363DB9">
              <w:rPr>
                <w:rFonts w:ascii="Calibri" w:hAnsi="Calibri"/>
                <w:b/>
                <w:color w:val="FFFFFF"/>
                <w:szCs w:val="22"/>
              </w:rPr>
              <w:t>ACTUAL</w:t>
            </w:r>
          </w:p>
        </w:tc>
      </w:tr>
      <w:tr w:rsidR="00EE7CCA" w:rsidRPr="00CD3FA7" w14:paraId="2B24A748" w14:textId="77777777" w:rsidTr="00026935">
        <w:trPr>
          <w:jc w:val="center"/>
        </w:trPr>
        <w:tc>
          <w:tcPr>
            <w:tcW w:w="3145" w:type="dxa"/>
            <w:shd w:val="clear" w:color="auto" w:fill="auto"/>
          </w:tcPr>
          <w:p w14:paraId="2B24A742" w14:textId="77777777" w:rsidR="00EE7CCA" w:rsidRPr="00363DB9" w:rsidRDefault="00EE7CCA" w:rsidP="00282478">
            <w:pPr>
              <w:rPr>
                <w:rFonts w:ascii="Calibri" w:hAnsi="Calibri"/>
                <w:szCs w:val="22"/>
              </w:rPr>
            </w:pPr>
            <w:r w:rsidRPr="00363DB9">
              <w:rPr>
                <w:rFonts w:ascii="Calibri" w:hAnsi="Calibri"/>
                <w:szCs w:val="22"/>
              </w:rPr>
              <w:t xml:space="preserve">Actividad principal </w:t>
            </w:r>
          </w:p>
        </w:tc>
        <w:tc>
          <w:tcPr>
            <w:tcW w:w="5850" w:type="dxa"/>
            <w:shd w:val="clear" w:color="auto" w:fill="auto"/>
          </w:tcPr>
          <w:p w14:paraId="0F9C6CA2" w14:textId="77777777" w:rsidR="00EE7CCA" w:rsidRDefault="00EE7CCA" w:rsidP="000B4259">
            <w:pPr>
              <w:rPr>
                <w:rFonts w:ascii="Calibri" w:hAnsi="Calibri"/>
                <w:szCs w:val="22"/>
              </w:rPr>
            </w:pPr>
          </w:p>
          <w:p w14:paraId="3446CD15" w14:textId="5EF37DC4" w:rsidR="000B4259" w:rsidRDefault="000B4259" w:rsidP="000B4259">
            <w:pPr>
              <w:rPr>
                <w:rFonts w:ascii="Calibri" w:hAnsi="Calibri"/>
                <w:szCs w:val="22"/>
              </w:rPr>
            </w:pPr>
          </w:p>
          <w:p w14:paraId="3E2CB0F4" w14:textId="77777777" w:rsidR="00952F6B" w:rsidRDefault="00952F6B" w:rsidP="000B4259">
            <w:pPr>
              <w:rPr>
                <w:rFonts w:ascii="Calibri" w:hAnsi="Calibri"/>
                <w:szCs w:val="22"/>
              </w:rPr>
            </w:pPr>
          </w:p>
          <w:p w14:paraId="2B24A747" w14:textId="1BC6CA2C" w:rsidR="00952F6B" w:rsidRPr="00363DB9" w:rsidRDefault="00952F6B" w:rsidP="000B4259">
            <w:pPr>
              <w:rPr>
                <w:rFonts w:ascii="Calibri" w:hAnsi="Calibri"/>
                <w:szCs w:val="22"/>
              </w:rPr>
            </w:pPr>
          </w:p>
        </w:tc>
      </w:tr>
      <w:tr w:rsidR="00EE7CCA" w:rsidRPr="00CD3FA7" w14:paraId="2B24A74E" w14:textId="77777777" w:rsidTr="001C4640">
        <w:trPr>
          <w:trHeight w:val="753"/>
          <w:jc w:val="center"/>
        </w:trPr>
        <w:tc>
          <w:tcPr>
            <w:tcW w:w="3145" w:type="dxa"/>
            <w:shd w:val="clear" w:color="auto" w:fill="auto"/>
          </w:tcPr>
          <w:p w14:paraId="2B24A749" w14:textId="77777777" w:rsidR="00EE7CCA" w:rsidRPr="00363DB9" w:rsidRDefault="00282478" w:rsidP="00282478">
            <w:pPr>
              <w:rPr>
                <w:rFonts w:ascii="Calibri" w:hAnsi="Calibri"/>
                <w:szCs w:val="22"/>
              </w:rPr>
            </w:pPr>
            <w:r w:rsidRPr="00363DB9">
              <w:rPr>
                <w:rFonts w:ascii="Calibri" w:hAnsi="Calibri"/>
                <w:szCs w:val="22"/>
              </w:rPr>
              <w:t>Capacidad instalada de producción</w:t>
            </w:r>
            <w:r w:rsidR="0035635C" w:rsidRPr="00363DB9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</w:tcPr>
          <w:p w14:paraId="107F6A63" w14:textId="77777777" w:rsidR="00AF0911" w:rsidRDefault="00AF0911" w:rsidP="006454A9">
            <w:pPr>
              <w:rPr>
                <w:rFonts w:ascii="Calibri" w:hAnsi="Calibri"/>
                <w:szCs w:val="22"/>
              </w:rPr>
            </w:pPr>
          </w:p>
          <w:p w14:paraId="24B56BC0" w14:textId="77777777" w:rsidR="00952F6B" w:rsidRDefault="00952F6B" w:rsidP="006454A9">
            <w:pPr>
              <w:rPr>
                <w:rFonts w:ascii="Calibri" w:hAnsi="Calibri"/>
                <w:szCs w:val="22"/>
              </w:rPr>
            </w:pPr>
          </w:p>
          <w:p w14:paraId="707336C0" w14:textId="77777777" w:rsidR="00952F6B" w:rsidRDefault="00952F6B" w:rsidP="006454A9">
            <w:pPr>
              <w:rPr>
                <w:rFonts w:ascii="Calibri" w:hAnsi="Calibri"/>
                <w:szCs w:val="22"/>
              </w:rPr>
            </w:pPr>
          </w:p>
          <w:p w14:paraId="2B24A74D" w14:textId="538D57EE" w:rsidR="00952F6B" w:rsidRPr="00363DB9" w:rsidRDefault="00952F6B" w:rsidP="006454A9">
            <w:pPr>
              <w:rPr>
                <w:rFonts w:ascii="Calibri" w:hAnsi="Calibri"/>
                <w:szCs w:val="22"/>
              </w:rPr>
            </w:pPr>
          </w:p>
        </w:tc>
      </w:tr>
    </w:tbl>
    <w:p w14:paraId="2B24A74F" w14:textId="77777777" w:rsidR="00AF0911" w:rsidRDefault="00AF0911" w:rsidP="0025639B">
      <w:pPr>
        <w:rPr>
          <w:rFonts w:ascii="Calibri" w:hAnsi="Calibri"/>
          <w:sz w:val="22"/>
          <w:szCs w:val="22"/>
        </w:rPr>
      </w:pPr>
    </w:p>
    <w:p w14:paraId="2B24A750" w14:textId="3EDF456F" w:rsidR="00EE7CCA" w:rsidRDefault="00EE7CCA" w:rsidP="0025639B">
      <w:pPr>
        <w:rPr>
          <w:rFonts w:ascii="Calibri" w:hAnsi="Calibri"/>
          <w:sz w:val="22"/>
          <w:szCs w:val="22"/>
        </w:rPr>
      </w:pPr>
    </w:p>
    <w:p w14:paraId="16777C88" w14:textId="77777777" w:rsidR="00AC4257" w:rsidRDefault="00AC4257" w:rsidP="0025639B">
      <w:pPr>
        <w:rPr>
          <w:rFonts w:ascii="Calibri" w:hAnsi="Calibri"/>
          <w:sz w:val="22"/>
          <w:szCs w:val="22"/>
        </w:rPr>
      </w:pPr>
    </w:p>
    <w:p w14:paraId="021DDEF1" w14:textId="77777777" w:rsidR="00952F6B" w:rsidRPr="00363DB9" w:rsidRDefault="00952F6B" w:rsidP="0025639B">
      <w:pPr>
        <w:rPr>
          <w:rFonts w:ascii="Calibri" w:hAnsi="Calibri"/>
          <w:sz w:val="22"/>
          <w:szCs w:val="22"/>
        </w:rPr>
      </w:pPr>
    </w:p>
    <w:p w14:paraId="2B24A751" w14:textId="77777777" w:rsidR="003C3ADA" w:rsidRPr="00363DB9" w:rsidRDefault="00F30156" w:rsidP="003C3ADA">
      <w:pPr>
        <w:rPr>
          <w:rFonts w:ascii="Calibri" w:hAnsi="Calibri"/>
          <w:b/>
          <w:sz w:val="22"/>
          <w:szCs w:val="22"/>
        </w:rPr>
      </w:pPr>
      <w:r w:rsidRPr="00363DB9">
        <w:rPr>
          <w:rFonts w:ascii="Calibri" w:hAnsi="Calibri"/>
          <w:b/>
          <w:sz w:val="22"/>
          <w:szCs w:val="22"/>
        </w:rPr>
        <w:lastRenderedPageBreak/>
        <w:t xml:space="preserve">4. </w:t>
      </w:r>
      <w:r w:rsidR="00282478" w:rsidRPr="00363DB9">
        <w:rPr>
          <w:rFonts w:ascii="Calibri" w:hAnsi="Calibri"/>
          <w:b/>
          <w:sz w:val="22"/>
          <w:szCs w:val="22"/>
        </w:rPr>
        <w:t>INFORMACIÓN</w:t>
      </w:r>
      <w:r w:rsidR="003C3ADA" w:rsidRPr="00363DB9">
        <w:rPr>
          <w:rFonts w:ascii="Calibri" w:hAnsi="Calibri"/>
          <w:b/>
          <w:sz w:val="22"/>
          <w:szCs w:val="22"/>
        </w:rPr>
        <w:t xml:space="preserve"> DEL PROYECTO A FINANCIAR</w:t>
      </w:r>
    </w:p>
    <w:p w14:paraId="2B24A752" w14:textId="77777777" w:rsidR="00313603" w:rsidRPr="00363DB9" w:rsidRDefault="007F7852" w:rsidP="0025639B">
      <w:pPr>
        <w:rPr>
          <w:rFonts w:ascii="Calibri" w:hAnsi="Calibri"/>
          <w:sz w:val="22"/>
          <w:szCs w:val="2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B24A86C" wp14:editId="2B24A86D">
                <wp:simplePos x="0" y="0"/>
                <wp:positionH relativeFrom="column">
                  <wp:posOffset>-1905</wp:posOffset>
                </wp:positionH>
                <wp:positionV relativeFrom="paragraph">
                  <wp:posOffset>5079</wp:posOffset>
                </wp:positionV>
                <wp:extent cx="3120390" cy="0"/>
                <wp:effectExtent l="0" t="19050" r="22860" b="190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03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94DB9" id="AutoShape 9" o:spid="_x0000_s1026" type="#_x0000_t32" style="position:absolute;margin-left:-.15pt;margin-top:.4pt;width:245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" strokecolor="#1f497d" strokeweight="3pt">
                <v:shadow color="#1f4d78 [1604]" opacity=".5" offset="1pt"/>
              </v:shape>
            </w:pict>
          </mc:Fallback>
        </mc:AlternateContent>
      </w:r>
    </w:p>
    <w:tbl>
      <w:tblPr>
        <w:tblW w:w="0" w:type="auto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318"/>
      </w:tblGrid>
      <w:tr w:rsidR="00282478" w:rsidRPr="00313603" w14:paraId="2B24A755" w14:textId="77777777" w:rsidTr="007E44A7">
        <w:tc>
          <w:tcPr>
            <w:tcW w:w="8761" w:type="dxa"/>
            <w:gridSpan w:val="2"/>
            <w:shd w:val="clear" w:color="auto" w:fill="FFFFFF"/>
          </w:tcPr>
          <w:p w14:paraId="2B24A753" w14:textId="77777777" w:rsidR="00282478" w:rsidRPr="00363DB9" w:rsidRDefault="00282478" w:rsidP="003E614B">
            <w:pPr>
              <w:rPr>
                <w:rFonts w:ascii="Calibri" w:hAnsi="Calibri"/>
              </w:rPr>
            </w:pPr>
            <w:r w:rsidRPr="00363DB9">
              <w:rPr>
                <w:rFonts w:ascii="Calibri" w:hAnsi="Calibri"/>
              </w:rPr>
              <w:t>Describir el proyecto que se desea implementar. Por favor incluir la descripción de la situación actual y la situación esperada una vez el proyecto</w:t>
            </w:r>
            <w:r w:rsidR="003E614B" w:rsidRPr="00363DB9">
              <w:rPr>
                <w:rFonts w:ascii="Calibri" w:hAnsi="Calibri"/>
              </w:rPr>
              <w:t xml:space="preserve"> sea implementado</w:t>
            </w:r>
            <w:r w:rsidRPr="00363DB9">
              <w:rPr>
                <w:rFonts w:ascii="Calibri" w:hAnsi="Calibri"/>
              </w:rPr>
              <w:t>.</w:t>
            </w:r>
          </w:p>
          <w:p w14:paraId="2B24A754" w14:textId="77777777" w:rsidR="003E614B" w:rsidRPr="00363DB9" w:rsidRDefault="003E614B" w:rsidP="003E614B">
            <w:pPr>
              <w:rPr>
                <w:rFonts w:ascii="Calibri" w:hAnsi="Calibri"/>
              </w:rPr>
            </w:pPr>
            <w:r w:rsidRPr="00363DB9">
              <w:rPr>
                <w:rFonts w:ascii="Calibri" w:hAnsi="Calibri"/>
              </w:rPr>
              <w:t>Indicar las horas de operación anual de los equipos a reemplazar o instalar.</w:t>
            </w:r>
          </w:p>
        </w:tc>
      </w:tr>
      <w:tr w:rsidR="00313603" w:rsidRPr="00313603" w14:paraId="2B24A758" w14:textId="77777777" w:rsidTr="007E44A7">
        <w:tc>
          <w:tcPr>
            <w:tcW w:w="4443" w:type="dxa"/>
            <w:shd w:val="clear" w:color="auto" w:fill="002060"/>
          </w:tcPr>
          <w:p w14:paraId="2B24A756" w14:textId="77777777" w:rsidR="00313603" w:rsidRPr="00363DB9" w:rsidRDefault="00CD3FA7" w:rsidP="00363DB9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363DB9">
              <w:rPr>
                <w:rFonts w:ascii="Calibri" w:hAnsi="Calibri"/>
                <w:b/>
                <w:color w:val="FFFFFF"/>
              </w:rPr>
              <w:t>DESCRIPCION SITUACION ACTUAL</w:t>
            </w:r>
          </w:p>
        </w:tc>
        <w:tc>
          <w:tcPr>
            <w:tcW w:w="4318" w:type="dxa"/>
            <w:shd w:val="clear" w:color="auto" w:fill="002060"/>
          </w:tcPr>
          <w:p w14:paraId="2B24A757" w14:textId="77777777" w:rsidR="00313603" w:rsidRPr="00363DB9" w:rsidRDefault="00CD3FA7" w:rsidP="00363DB9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363DB9">
              <w:rPr>
                <w:rFonts w:ascii="Calibri" w:hAnsi="Calibri"/>
                <w:b/>
                <w:color w:val="FFFFFF"/>
              </w:rPr>
              <w:t>DESCRIPCION SITUACION ESPERADA</w:t>
            </w:r>
          </w:p>
        </w:tc>
      </w:tr>
      <w:tr w:rsidR="00E976AF" w:rsidRPr="00CD3FA7" w14:paraId="2B24A762" w14:textId="77777777" w:rsidTr="00E976AF">
        <w:trPr>
          <w:trHeight w:val="56"/>
        </w:trPr>
        <w:tc>
          <w:tcPr>
            <w:tcW w:w="4443" w:type="dxa"/>
            <w:shd w:val="clear" w:color="auto" w:fill="auto"/>
          </w:tcPr>
          <w:p w14:paraId="27A42885" w14:textId="77777777" w:rsidR="00E976AF" w:rsidRDefault="00E976AF" w:rsidP="007E74E1">
            <w:pPr>
              <w:rPr>
                <w:rFonts w:ascii="Calibri" w:hAnsi="Calibri"/>
                <w:sz w:val="18"/>
              </w:rPr>
            </w:pPr>
          </w:p>
          <w:p w14:paraId="7F00441C" w14:textId="77777777" w:rsidR="00E976AF" w:rsidRDefault="00E976AF" w:rsidP="000B4259">
            <w:pPr>
              <w:rPr>
                <w:rFonts w:ascii="Calibri" w:hAnsi="Calibri"/>
                <w:sz w:val="18"/>
              </w:rPr>
            </w:pPr>
          </w:p>
          <w:p w14:paraId="342906BE" w14:textId="77777777" w:rsidR="00E976AF" w:rsidRDefault="00E976AF" w:rsidP="000B4259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318" w:type="dxa"/>
            <w:shd w:val="clear" w:color="auto" w:fill="auto"/>
          </w:tcPr>
          <w:p w14:paraId="246354DC" w14:textId="77777777" w:rsidR="00E976AF" w:rsidRDefault="00E976AF" w:rsidP="000B4259">
            <w:pPr>
              <w:rPr>
                <w:rFonts w:ascii="Calibri" w:hAnsi="Calibri"/>
                <w:sz w:val="18"/>
              </w:rPr>
            </w:pPr>
          </w:p>
          <w:p w14:paraId="11BB504B" w14:textId="77777777" w:rsidR="00E976AF" w:rsidRDefault="00E976AF" w:rsidP="000B4259">
            <w:pPr>
              <w:rPr>
                <w:rFonts w:ascii="Calibri" w:hAnsi="Calibri"/>
                <w:sz w:val="18"/>
              </w:rPr>
            </w:pPr>
          </w:p>
          <w:p w14:paraId="2B24A761" w14:textId="4D2E7CEE" w:rsidR="00E976AF" w:rsidRPr="00363DB9" w:rsidRDefault="00E976AF" w:rsidP="000B4259">
            <w:pPr>
              <w:rPr>
                <w:rFonts w:ascii="Calibri" w:hAnsi="Calibri"/>
                <w:sz w:val="18"/>
              </w:rPr>
            </w:pPr>
          </w:p>
        </w:tc>
      </w:tr>
    </w:tbl>
    <w:p w14:paraId="2B24A763" w14:textId="7D5E1261" w:rsidR="000D6DA1" w:rsidRPr="00363DB9" w:rsidRDefault="000D6DA1" w:rsidP="0025639B">
      <w:pPr>
        <w:rPr>
          <w:rFonts w:ascii="Calibri" w:hAnsi="Calibri"/>
          <w:b/>
          <w:sz w:val="22"/>
          <w:szCs w:val="22"/>
        </w:rPr>
      </w:pPr>
    </w:p>
    <w:p w14:paraId="2B24A764" w14:textId="77777777" w:rsidR="00EE37FE" w:rsidRPr="00363DB9" w:rsidRDefault="00F30156" w:rsidP="0025639B">
      <w:pPr>
        <w:rPr>
          <w:rFonts w:ascii="Calibri" w:hAnsi="Calibri"/>
          <w:b/>
          <w:sz w:val="22"/>
          <w:szCs w:val="22"/>
        </w:rPr>
      </w:pPr>
      <w:r w:rsidRPr="00363DB9">
        <w:rPr>
          <w:rFonts w:ascii="Calibri" w:hAnsi="Calibri"/>
          <w:b/>
          <w:sz w:val="22"/>
          <w:szCs w:val="22"/>
        </w:rPr>
        <w:t xml:space="preserve">5. </w:t>
      </w:r>
      <w:r w:rsidR="00F6103B" w:rsidRPr="00363DB9">
        <w:rPr>
          <w:rFonts w:ascii="Calibri" w:hAnsi="Calibri"/>
          <w:b/>
          <w:sz w:val="22"/>
          <w:szCs w:val="22"/>
        </w:rPr>
        <w:t>I</w:t>
      </w:r>
      <w:r w:rsidR="00064C67" w:rsidRPr="00363DB9">
        <w:rPr>
          <w:rFonts w:ascii="Calibri" w:hAnsi="Calibri"/>
          <w:b/>
          <w:sz w:val="22"/>
          <w:szCs w:val="22"/>
        </w:rPr>
        <w:t xml:space="preserve">NFORMACION </w:t>
      </w:r>
      <w:r w:rsidR="00EE37FE" w:rsidRPr="00363DB9">
        <w:rPr>
          <w:rFonts w:ascii="Calibri" w:hAnsi="Calibri"/>
          <w:b/>
          <w:sz w:val="22"/>
          <w:szCs w:val="22"/>
        </w:rPr>
        <w:t>ESPECÍFICA</w:t>
      </w:r>
      <w:r w:rsidR="00064C67" w:rsidRPr="00363DB9">
        <w:rPr>
          <w:rFonts w:ascii="Calibri" w:hAnsi="Calibri"/>
          <w:b/>
          <w:sz w:val="22"/>
          <w:szCs w:val="22"/>
        </w:rPr>
        <w:t xml:space="preserve"> POR TIPO DE PROYECTO</w:t>
      </w:r>
    </w:p>
    <w:p w14:paraId="2B24A765" w14:textId="77777777" w:rsidR="00F6103B" w:rsidRPr="00363DB9" w:rsidRDefault="007F7852" w:rsidP="0025639B">
      <w:pPr>
        <w:rPr>
          <w:rFonts w:ascii="Calibri" w:hAnsi="Calibri"/>
          <w:sz w:val="22"/>
          <w:szCs w:val="2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2B24A86E" wp14:editId="2B24A86F">
                <wp:simplePos x="0" y="0"/>
                <wp:positionH relativeFrom="column">
                  <wp:posOffset>-1905</wp:posOffset>
                </wp:positionH>
                <wp:positionV relativeFrom="paragraph">
                  <wp:posOffset>6984</wp:posOffset>
                </wp:positionV>
                <wp:extent cx="3120390" cy="0"/>
                <wp:effectExtent l="0" t="19050" r="2286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03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A4C0" id="AutoShape 3" o:spid="_x0000_s1026" type="#_x0000_t32" style="position:absolute;margin-left:-.15pt;margin-top:.55pt;width:24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" strokecolor="#1f497d" strokeweight="3pt">
                <v:shadow color="#1f4d78 [1604]" opacity=".5" offset="1pt"/>
              </v:shape>
            </w:pict>
          </mc:Fallback>
        </mc:AlternateConten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567"/>
        <w:gridCol w:w="567"/>
      </w:tblGrid>
      <w:tr w:rsidR="00CD3FA7" w:rsidRPr="00CD3FA7" w14:paraId="2B24A768" w14:textId="77777777" w:rsidTr="00C6313B">
        <w:tc>
          <w:tcPr>
            <w:tcW w:w="8784" w:type="dxa"/>
            <w:gridSpan w:val="3"/>
            <w:shd w:val="clear" w:color="auto" w:fill="002060"/>
            <w:vAlign w:val="center"/>
          </w:tcPr>
          <w:p w14:paraId="2B24A766" w14:textId="77777777" w:rsidR="00CD3FA7" w:rsidRPr="00363DB9" w:rsidRDefault="00C5408F" w:rsidP="00282478">
            <w:pPr>
              <w:rPr>
                <w:rFonts w:ascii="Calibri" w:hAnsi="Calibri"/>
                <w:b/>
                <w:color w:val="FFFFFF"/>
              </w:rPr>
            </w:pPr>
            <w:r w:rsidRPr="00363DB9">
              <w:rPr>
                <w:rFonts w:ascii="Calibri" w:hAnsi="Calibri"/>
                <w:b/>
                <w:color w:val="FFFFFF"/>
              </w:rPr>
              <w:t xml:space="preserve">Proyectos de eficiencia </w:t>
            </w:r>
            <w:r w:rsidR="00282478" w:rsidRPr="00363DB9">
              <w:rPr>
                <w:rFonts w:ascii="Calibri" w:hAnsi="Calibri"/>
                <w:b/>
                <w:color w:val="FFFFFF"/>
              </w:rPr>
              <w:t>energética</w:t>
            </w:r>
          </w:p>
          <w:p w14:paraId="2B24A767" w14:textId="77777777" w:rsidR="00282478" w:rsidRPr="00363DB9" w:rsidRDefault="00282478" w:rsidP="00282478">
            <w:pPr>
              <w:rPr>
                <w:rFonts w:ascii="Calibri" w:hAnsi="Calibri"/>
                <w:color w:val="FFFFFF"/>
                <w:sz w:val="18"/>
              </w:rPr>
            </w:pPr>
          </w:p>
        </w:tc>
      </w:tr>
      <w:tr w:rsidR="00CD3FA7" w:rsidRPr="00CD3FA7" w14:paraId="2B24A76B" w14:textId="77777777" w:rsidTr="00FA0876">
        <w:tc>
          <w:tcPr>
            <w:tcW w:w="7650" w:type="dxa"/>
            <w:shd w:val="clear" w:color="auto" w:fill="BFBFBF"/>
          </w:tcPr>
          <w:p w14:paraId="2B24A769" w14:textId="77777777" w:rsidR="00CD3FA7" w:rsidRPr="00363DB9" w:rsidRDefault="00CD3FA7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EJEMPLOS</w:t>
            </w:r>
          </w:p>
        </w:tc>
        <w:tc>
          <w:tcPr>
            <w:tcW w:w="1134" w:type="dxa"/>
            <w:gridSpan w:val="2"/>
            <w:shd w:val="clear" w:color="auto" w:fill="BFBFBF"/>
          </w:tcPr>
          <w:p w14:paraId="2B24A76A" w14:textId="77777777" w:rsidR="00CD3FA7" w:rsidRPr="00363DB9" w:rsidRDefault="00CD3FA7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ELEGIBLE</w:t>
            </w:r>
          </w:p>
        </w:tc>
      </w:tr>
      <w:tr w:rsidR="00CD3FA7" w:rsidRPr="00CD3FA7" w14:paraId="2B24A76F" w14:textId="77777777" w:rsidTr="00FA0876">
        <w:tc>
          <w:tcPr>
            <w:tcW w:w="7650" w:type="dxa"/>
            <w:shd w:val="clear" w:color="auto" w:fill="auto"/>
            <w:vAlign w:val="center"/>
          </w:tcPr>
          <w:p w14:paraId="2B24A76C" w14:textId="77777777" w:rsidR="00CD3FA7" w:rsidRPr="00363DB9" w:rsidRDefault="00CD3FA7" w:rsidP="00363DB9">
            <w:pPr>
              <w:jc w:val="both"/>
              <w:rPr>
                <w:rFonts w:ascii="Calibri" w:hAnsi="Calibri"/>
                <w:sz w:val="16"/>
              </w:rPr>
            </w:pPr>
            <w:r w:rsidRPr="00363DB9">
              <w:rPr>
                <w:rFonts w:ascii="Calibri" w:hAnsi="Calibri"/>
                <w:sz w:val="16"/>
              </w:rPr>
              <w:t xml:space="preserve">Incluye proyectos tales como </w:t>
            </w:r>
            <w:r w:rsidR="003B4A6C" w:rsidRPr="00363DB9">
              <w:rPr>
                <w:rFonts w:ascii="Calibri" w:hAnsi="Calibri"/>
                <w:sz w:val="16"/>
              </w:rPr>
              <w:t xml:space="preserve">autogeneración, </w:t>
            </w:r>
            <w:r w:rsidRPr="00363DB9">
              <w:rPr>
                <w:rFonts w:ascii="Calibri" w:hAnsi="Calibri"/>
                <w:sz w:val="16"/>
              </w:rPr>
              <w:t xml:space="preserve">generadores de </w:t>
            </w:r>
            <w:r w:rsidR="00C5408F" w:rsidRPr="00363DB9">
              <w:rPr>
                <w:rFonts w:ascii="Calibri" w:hAnsi="Calibri"/>
                <w:sz w:val="16"/>
              </w:rPr>
              <w:t xml:space="preserve">energía de </w:t>
            </w:r>
            <w:r w:rsidRPr="00363DB9">
              <w:rPr>
                <w:rFonts w:ascii="Calibri" w:hAnsi="Calibri"/>
                <w:sz w:val="16"/>
              </w:rPr>
              <w:t xml:space="preserve">alta eficiencia, calderas eficientes, calentadores solares </w:t>
            </w:r>
            <w:r w:rsidR="00C5408F" w:rsidRPr="00363DB9">
              <w:rPr>
                <w:rFonts w:ascii="Calibri" w:hAnsi="Calibri"/>
                <w:sz w:val="16"/>
              </w:rPr>
              <w:t>térmicos</w:t>
            </w:r>
            <w:r w:rsidRPr="00363DB9">
              <w:rPr>
                <w:rFonts w:ascii="Calibri" w:hAnsi="Calibri"/>
                <w:sz w:val="16"/>
              </w:rPr>
              <w:t xml:space="preserve">, </w:t>
            </w:r>
            <w:r w:rsidR="00282478" w:rsidRPr="00363DB9">
              <w:rPr>
                <w:rFonts w:ascii="Calibri" w:hAnsi="Calibri"/>
                <w:sz w:val="16"/>
              </w:rPr>
              <w:t>sustitución de motores, iluminación eficiente, sistemas de refrigeraci</w:t>
            </w:r>
            <w:r w:rsidR="003D47A9" w:rsidRPr="00363DB9">
              <w:rPr>
                <w:rFonts w:ascii="Calibri" w:hAnsi="Calibri"/>
                <w:sz w:val="16"/>
              </w:rPr>
              <w:t xml:space="preserve">ón, </w:t>
            </w:r>
            <w:r w:rsidR="00026935" w:rsidRPr="00363DB9">
              <w:rPr>
                <w:rFonts w:ascii="Calibri" w:hAnsi="Calibri"/>
                <w:sz w:val="16"/>
              </w:rPr>
              <w:t>etc.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4A76D" w14:textId="5A0414F4" w:rsidR="00CD3FA7" w:rsidRPr="00363DB9" w:rsidRDefault="00CD3FA7" w:rsidP="00363DB9">
            <w:pPr>
              <w:jc w:val="center"/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SI</w:t>
            </w:r>
            <w:r w:rsidR="007E44A7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4A76E" w14:textId="77777777" w:rsidR="00CD3FA7" w:rsidRPr="00363DB9" w:rsidRDefault="00CD3FA7" w:rsidP="00363DB9">
            <w:pPr>
              <w:jc w:val="center"/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NO</w:t>
            </w:r>
          </w:p>
        </w:tc>
      </w:tr>
    </w:tbl>
    <w:p w14:paraId="2B24A770" w14:textId="77777777" w:rsidR="00CD3FA7" w:rsidRDefault="00CD3FA7" w:rsidP="00CD3FA7">
      <w:pPr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656"/>
        <w:gridCol w:w="1788"/>
        <w:gridCol w:w="919"/>
        <w:gridCol w:w="644"/>
      </w:tblGrid>
      <w:tr w:rsidR="00D561F9" w:rsidRPr="00CD3FA7" w14:paraId="2B24A776" w14:textId="77777777" w:rsidTr="00952F6B">
        <w:tc>
          <w:tcPr>
            <w:tcW w:w="3823" w:type="dxa"/>
            <w:shd w:val="clear" w:color="auto" w:fill="808080"/>
          </w:tcPr>
          <w:p w14:paraId="2B24A771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  <w:szCs w:val="18"/>
              </w:rPr>
              <w:t>Concepto</w:t>
            </w:r>
          </w:p>
        </w:tc>
        <w:tc>
          <w:tcPr>
            <w:tcW w:w="1656" w:type="dxa"/>
            <w:shd w:val="clear" w:color="auto" w:fill="808080"/>
          </w:tcPr>
          <w:p w14:paraId="2B24A772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  <w:szCs w:val="18"/>
              </w:rPr>
              <w:t>Situación actual</w:t>
            </w:r>
          </w:p>
        </w:tc>
        <w:tc>
          <w:tcPr>
            <w:tcW w:w="1788" w:type="dxa"/>
            <w:shd w:val="clear" w:color="auto" w:fill="808080"/>
          </w:tcPr>
          <w:p w14:paraId="2B24A773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  <w:szCs w:val="18"/>
              </w:rPr>
              <w:t>Situación esperada</w:t>
            </w:r>
          </w:p>
        </w:tc>
        <w:tc>
          <w:tcPr>
            <w:tcW w:w="919" w:type="dxa"/>
            <w:shd w:val="clear" w:color="auto" w:fill="808080"/>
          </w:tcPr>
          <w:p w14:paraId="2B24A774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  <w:szCs w:val="18"/>
              </w:rPr>
              <w:t>Unidades</w:t>
            </w:r>
          </w:p>
        </w:tc>
        <w:tc>
          <w:tcPr>
            <w:tcW w:w="644" w:type="dxa"/>
            <w:shd w:val="clear" w:color="auto" w:fill="808080"/>
          </w:tcPr>
          <w:p w14:paraId="2B24A775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  <w:szCs w:val="18"/>
              </w:rPr>
              <w:t>%</w:t>
            </w:r>
          </w:p>
        </w:tc>
      </w:tr>
      <w:tr w:rsidR="00D561F9" w:rsidRPr="00CD3FA7" w14:paraId="2B24A77C" w14:textId="77777777" w:rsidTr="00952F6B">
        <w:tc>
          <w:tcPr>
            <w:tcW w:w="3823" w:type="dxa"/>
            <w:shd w:val="clear" w:color="auto" w:fill="auto"/>
          </w:tcPr>
          <w:p w14:paraId="2B24A777" w14:textId="77777777" w:rsidR="007D4056" w:rsidRPr="00363DB9" w:rsidRDefault="007D4056" w:rsidP="003D47A9">
            <w:pPr>
              <w:rPr>
                <w:rFonts w:ascii="Calibri" w:hAnsi="Calibri"/>
                <w:sz w:val="18"/>
                <w:szCs w:val="18"/>
              </w:rPr>
            </w:pPr>
            <w:r w:rsidRPr="00363DB9">
              <w:rPr>
                <w:rFonts w:ascii="Calibri" w:hAnsi="Calibri"/>
                <w:sz w:val="18"/>
                <w:szCs w:val="18"/>
              </w:rPr>
              <w:t xml:space="preserve">Fuente de energía utilizada (energía eléctrica, gas, carbón, </w:t>
            </w:r>
            <w:r w:rsidR="00026935" w:rsidRPr="00363DB9">
              <w:rPr>
                <w:rFonts w:ascii="Calibri" w:hAnsi="Calibri"/>
                <w:sz w:val="18"/>
                <w:szCs w:val="18"/>
              </w:rPr>
              <w:t>ACPM</w:t>
            </w:r>
            <w:r w:rsidRPr="00363DB9">
              <w:rPr>
                <w:rFonts w:ascii="Calibri" w:hAnsi="Calibri"/>
                <w:sz w:val="18"/>
                <w:szCs w:val="18"/>
              </w:rPr>
              <w:t>, fuel oíl, entre otros)</w:t>
            </w:r>
          </w:p>
        </w:tc>
        <w:tc>
          <w:tcPr>
            <w:tcW w:w="1656" w:type="dxa"/>
            <w:shd w:val="clear" w:color="auto" w:fill="auto"/>
          </w:tcPr>
          <w:p w14:paraId="2B24A778" w14:textId="41199467" w:rsidR="007D4056" w:rsidRPr="00363DB9" w:rsidRDefault="007D4056" w:rsidP="007E74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14:paraId="2B24A779" w14:textId="5057530A" w:rsidR="007D4056" w:rsidRPr="00363DB9" w:rsidRDefault="007D4056" w:rsidP="007E74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77A" w14:textId="77777777" w:rsidR="007D4056" w:rsidRPr="00363DB9" w:rsidRDefault="007D4056" w:rsidP="00363DB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B24A77B" w14:textId="77777777" w:rsidR="007D4056" w:rsidRPr="00363DB9" w:rsidRDefault="007D4056" w:rsidP="00363DB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561F9" w:rsidRPr="00CD3FA7" w14:paraId="2B24A782" w14:textId="77777777" w:rsidTr="009A54EF">
        <w:trPr>
          <w:trHeight w:val="207"/>
        </w:trPr>
        <w:tc>
          <w:tcPr>
            <w:tcW w:w="3823" w:type="dxa"/>
            <w:shd w:val="clear" w:color="auto" w:fill="auto"/>
          </w:tcPr>
          <w:p w14:paraId="2B24A77D" w14:textId="77777777" w:rsidR="007D4056" w:rsidRPr="00363DB9" w:rsidRDefault="007D4056" w:rsidP="009A54EF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363DB9">
              <w:rPr>
                <w:rFonts w:ascii="Calibri" w:hAnsi="Calibri"/>
                <w:sz w:val="18"/>
                <w:szCs w:val="18"/>
              </w:rPr>
              <w:t>Consumo anual de energía eléctrica/combustible</w:t>
            </w:r>
          </w:p>
        </w:tc>
        <w:tc>
          <w:tcPr>
            <w:tcW w:w="1656" w:type="dxa"/>
            <w:shd w:val="clear" w:color="auto" w:fill="auto"/>
          </w:tcPr>
          <w:p w14:paraId="2B24A77E" w14:textId="1324C7CC" w:rsidR="007D4056" w:rsidRPr="00363DB9" w:rsidRDefault="007D4056" w:rsidP="007E74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14:paraId="2B24A77F" w14:textId="0D5F113B" w:rsidR="007D4056" w:rsidRPr="00363DB9" w:rsidRDefault="007D4056" w:rsidP="007E74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780" w14:textId="4E9AFAF4" w:rsidR="007D4056" w:rsidRPr="00363DB9" w:rsidRDefault="007D4056" w:rsidP="00363DB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B24A781" w14:textId="69A4A7F5" w:rsidR="007D4056" w:rsidRPr="00363DB9" w:rsidRDefault="007D4056" w:rsidP="00363DB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561F9" w:rsidRPr="00CD3FA7" w14:paraId="2B24A788" w14:textId="77777777" w:rsidTr="00952F6B">
        <w:tc>
          <w:tcPr>
            <w:tcW w:w="3823" w:type="dxa"/>
            <w:shd w:val="clear" w:color="auto" w:fill="auto"/>
          </w:tcPr>
          <w:p w14:paraId="2B24A783" w14:textId="77777777" w:rsidR="007D4056" w:rsidRPr="00363DB9" w:rsidRDefault="007D4056" w:rsidP="00547255">
            <w:pPr>
              <w:rPr>
                <w:rFonts w:ascii="Calibri" w:hAnsi="Calibri"/>
                <w:sz w:val="18"/>
                <w:szCs w:val="18"/>
              </w:rPr>
            </w:pPr>
            <w:r w:rsidRPr="00363DB9">
              <w:rPr>
                <w:rFonts w:ascii="Calibri" w:hAnsi="Calibri"/>
                <w:sz w:val="18"/>
                <w:szCs w:val="18"/>
              </w:rPr>
              <w:t>Costo anual de la energía/ combustible consumido</w:t>
            </w:r>
          </w:p>
        </w:tc>
        <w:tc>
          <w:tcPr>
            <w:tcW w:w="1656" w:type="dxa"/>
            <w:shd w:val="clear" w:color="auto" w:fill="auto"/>
          </w:tcPr>
          <w:p w14:paraId="2B24A784" w14:textId="77777777" w:rsidR="007D4056" w:rsidRPr="00363DB9" w:rsidRDefault="007D4056" w:rsidP="007E74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14:paraId="2B24A785" w14:textId="77777777" w:rsidR="007D4056" w:rsidRPr="00363DB9" w:rsidRDefault="007D4056" w:rsidP="007E74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786" w14:textId="77777777" w:rsidR="007D4056" w:rsidRPr="00363DB9" w:rsidRDefault="007D4056" w:rsidP="00363DB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B24A787" w14:textId="77777777" w:rsidR="007D4056" w:rsidRPr="00363DB9" w:rsidRDefault="007D4056" w:rsidP="00363DB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561F9" w:rsidRPr="00CD3FA7" w14:paraId="2B24A78E" w14:textId="77777777" w:rsidTr="00952F6B">
        <w:tc>
          <w:tcPr>
            <w:tcW w:w="3823" w:type="dxa"/>
            <w:shd w:val="clear" w:color="auto" w:fill="auto"/>
          </w:tcPr>
          <w:p w14:paraId="2B24A789" w14:textId="77777777" w:rsidR="007D4056" w:rsidRPr="00363DB9" w:rsidRDefault="007D4056" w:rsidP="007E74E1">
            <w:pPr>
              <w:rPr>
                <w:rFonts w:ascii="Calibri" w:hAnsi="Calibri"/>
                <w:sz w:val="18"/>
                <w:szCs w:val="18"/>
              </w:rPr>
            </w:pPr>
            <w:r w:rsidRPr="00363DB9">
              <w:rPr>
                <w:rFonts w:ascii="Calibri" w:hAnsi="Calibri"/>
                <w:sz w:val="18"/>
                <w:szCs w:val="18"/>
              </w:rPr>
              <w:t>Consumo anual de energía/combustible por unidad de producción</w:t>
            </w:r>
          </w:p>
        </w:tc>
        <w:tc>
          <w:tcPr>
            <w:tcW w:w="1656" w:type="dxa"/>
            <w:shd w:val="clear" w:color="auto" w:fill="auto"/>
          </w:tcPr>
          <w:p w14:paraId="2B24A78A" w14:textId="77777777" w:rsidR="007D4056" w:rsidRPr="00363DB9" w:rsidRDefault="007D4056" w:rsidP="007E74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14:paraId="2B24A78B" w14:textId="77777777" w:rsidR="007D4056" w:rsidRPr="00363DB9" w:rsidRDefault="007D4056" w:rsidP="007E74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78C" w14:textId="77777777" w:rsidR="007D4056" w:rsidRPr="00363DB9" w:rsidRDefault="007D4056" w:rsidP="00363DB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B24A78D" w14:textId="77777777" w:rsidR="007D4056" w:rsidRPr="00363DB9" w:rsidRDefault="007D4056" w:rsidP="00363DB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561F9" w:rsidRPr="00CD3FA7" w14:paraId="2B24A794" w14:textId="77777777" w:rsidTr="00952F6B">
        <w:tc>
          <w:tcPr>
            <w:tcW w:w="3823" w:type="dxa"/>
            <w:shd w:val="clear" w:color="auto" w:fill="auto"/>
          </w:tcPr>
          <w:p w14:paraId="2B24A78F" w14:textId="77777777" w:rsidR="007D4056" w:rsidRPr="00363DB9" w:rsidRDefault="007D4056" w:rsidP="00EE37FE">
            <w:pPr>
              <w:rPr>
                <w:rFonts w:ascii="Calibri" w:hAnsi="Calibri"/>
                <w:sz w:val="18"/>
                <w:szCs w:val="18"/>
              </w:rPr>
            </w:pPr>
            <w:r w:rsidRPr="00363DB9">
              <w:rPr>
                <w:rFonts w:ascii="Calibri" w:hAnsi="Calibri"/>
                <w:sz w:val="18"/>
                <w:szCs w:val="18"/>
              </w:rPr>
              <w:t>Costo de consumo anual de energía/</w:t>
            </w:r>
            <w:proofErr w:type="gramStart"/>
            <w:r w:rsidRPr="00363DB9">
              <w:rPr>
                <w:rFonts w:ascii="Calibri" w:hAnsi="Calibri"/>
                <w:sz w:val="18"/>
                <w:szCs w:val="18"/>
              </w:rPr>
              <w:t>combustible  por</w:t>
            </w:r>
            <w:proofErr w:type="gramEnd"/>
            <w:r w:rsidRPr="00363DB9">
              <w:rPr>
                <w:rFonts w:ascii="Calibri" w:hAnsi="Calibri"/>
                <w:sz w:val="18"/>
                <w:szCs w:val="18"/>
              </w:rPr>
              <w:t xml:space="preserve"> unidad de producción</w:t>
            </w:r>
          </w:p>
        </w:tc>
        <w:tc>
          <w:tcPr>
            <w:tcW w:w="1656" w:type="dxa"/>
            <w:shd w:val="clear" w:color="auto" w:fill="auto"/>
          </w:tcPr>
          <w:p w14:paraId="2B24A790" w14:textId="77777777" w:rsidR="007D4056" w:rsidRPr="00363DB9" w:rsidRDefault="007D4056" w:rsidP="007E74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14:paraId="2B24A791" w14:textId="77777777" w:rsidR="007D4056" w:rsidRPr="00363DB9" w:rsidRDefault="007D4056" w:rsidP="007E74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792" w14:textId="77777777" w:rsidR="007D4056" w:rsidRPr="00363DB9" w:rsidRDefault="007D4056" w:rsidP="00363DB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B24A793" w14:textId="77777777" w:rsidR="007D4056" w:rsidRPr="00363DB9" w:rsidRDefault="007D4056" w:rsidP="00363DB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561F9" w:rsidRPr="00CD3FA7" w14:paraId="2B24A79A" w14:textId="77777777" w:rsidTr="00952F6B">
        <w:tc>
          <w:tcPr>
            <w:tcW w:w="3823" w:type="dxa"/>
            <w:shd w:val="clear" w:color="auto" w:fill="auto"/>
          </w:tcPr>
          <w:p w14:paraId="2B24A795" w14:textId="77777777" w:rsidR="007D4056" w:rsidRPr="00363DB9" w:rsidRDefault="007D4056" w:rsidP="007E74E1">
            <w:pPr>
              <w:rPr>
                <w:rFonts w:ascii="Calibri" w:hAnsi="Calibri"/>
                <w:sz w:val="18"/>
                <w:szCs w:val="18"/>
              </w:rPr>
            </w:pPr>
            <w:r w:rsidRPr="00363DB9">
              <w:rPr>
                <w:rFonts w:ascii="Calibri" w:hAnsi="Calibri"/>
                <w:sz w:val="18"/>
                <w:szCs w:val="18"/>
              </w:rPr>
              <w:t>Emisiones de CO</w:t>
            </w:r>
            <w:r w:rsidRPr="00363DB9">
              <w:rPr>
                <w:rFonts w:ascii="Calibri" w:hAnsi="Calibri"/>
                <w:sz w:val="18"/>
                <w:szCs w:val="18"/>
                <w:vertAlign w:val="subscript"/>
              </w:rPr>
              <w:t>2</w:t>
            </w:r>
            <w:r w:rsidRPr="00363DB9">
              <w:rPr>
                <w:rFonts w:ascii="Calibri" w:hAnsi="Calibri"/>
                <w:sz w:val="18"/>
                <w:szCs w:val="18"/>
              </w:rPr>
              <w:t xml:space="preserve"> por unidad de energía/combustible consumido</w:t>
            </w:r>
          </w:p>
        </w:tc>
        <w:tc>
          <w:tcPr>
            <w:tcW w:w="1656" w:type="dxa"/>
            <w:shd w:val="clear" w:color="auto" w:fill="auto"/>
          </w:tcPr>
          <w:p w14:paraId="2B24A796" w14:textId="77777777" w:rsidR="007D4056" w:rsidRPr="00363DB9" w:rsidRDefault="007D4056" w:rsidP="007E74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88" w:type="dxa"/>
            <w:shd w:val="clear" w:color="auto" w:fill="auto"/>
          </w:tcPr>
          <w:p w14:paraId="2B24A797" w14:textId="3186C13B" w:rsidR="007D4056" w:rsidRPr="00363DB9" w:rsidRDefault="007D4056" w:rsidP="007E74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798" w14:textId="65CAD629" w:rsidR="007D4056" w:rsidRPr="00363DB9" w:rsidRDefault="007D4056" w:rsidP="00363DB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14:paraId="2B24A799" w14:textId="77777777" w:rsidR="007D4056" w:rsidRPr="00363DB9" w:rsidRDefault="007D4056" w:rsidP="00363DB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B24A7A0" w14:textId="77777777" w:rsidR="00AF0911" w:rsidRPr="00363DB9" w:rsidRDefault="00AF0911" w:rsidP="0025639B">
      <w:pPr>
        <w:rPr>
          <w:rFonts w:ascii="Calibri" w:hAnsi="Calibri"/>
          <w:sz w:val="22"/>
          <w:szCs w:val="22"/>
        </w:rPr>
      </w:pPr>
    </w:p>
    <w:tbl>
      <w:tblPr>
        <w:tblW w:w="8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4"/>
        <w:gridCol w:w="563"/>
        <w:gridCol w:w="600"/>
      </w:tblGrid>
      <w:tr w:rsidR="00CD3FA7" w:rsidRPr="00CD3FA7" w14:paraId="2B24A7A2" w14:textId="77777777" w:rsidTr="00E976AF">
        <w:trPr>
          <w:trHeight w:val="355"/>
        </w:trPr>
        <w:tc>
          <w:tcPr>
            <w:tcW w:w="8817" w:type="dxa"/>
            <w:gridSpan w:val="3"/>
            <w:shd w:val="clear" w:color="auto" w:fill="002060"/>
          </w:tcPr>
          <w:p w14:paraId="2B24A7A1" w14:textId="77777777" w:rsidR="00CD3FA7" w:rsidRPr="00363DB9" w:rsidRDefault="00CD3FA7" w:rsidP="007E74E1">
            <w:pPr>
              <w:rPr>
                <w:rFonts w:ascii="Calibri" w:hAnsi="Calibri"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</w:rPr>
              <w:t>Proyectos de energía renovable</w:t>
            </w:r>
          </w:p>
        </w:tc>
      </w:tr>
      <w:tr w:rsidR="00CD3FA7" w:rsidRPr="00CD3FA7" w14:paraId="2B24A7A5" w14:textId="77777777" w:rsidTr="00375DAA">
        <w:tc>
          <w:tcPr>
            <w:tcW w:w="7654" w:type="dxa"/>
            <w:shd w:val="clear" w:color="auto" w:fill="BFBFBF"/>
          </w:tcPr>
          <w:p w14:paraId="2B24A7A3" w14:textId="77777777" w:rsidR="00CD3FA7" w:rsidRPr="00363DB9" w:rsidRDefault="00CD3FA7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EJEMPLOS</w:t>
            </w:r>
          </w:p>
        </w:tc>
        <w:tc>
          <w:tcPr>
            <w:tcW w:w="1163" w:type="dxa"/>
            <w:gridSpan w:val="2"/>
            <w:shd w:val="clear" w:color="auto" w:fill="BFBFBF"/>
          </w:tcPr>
          <w:p w14:paraId="2B24A7A4" w14:textId="77777777" w:rsidR="00CD3FA7" w:rsidRPr="00363DB9" w:rsidRDefault="00CD3FA7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ELEGIBLE</w:t>
            </w:r>
          </w:p>
        </w:tc>
      </w:tr>
      <w:tr w:rsidR="00CD3FA7" w:rsidRPr="00CD3FA7" w14:paraId="2B24A7A9" w14:textId="77777777" w:rsidTr="000B4259">
        <w:tc>
          <w:tcPr>
            <w:tcW w:w="7654" w:type="dxa"/>
            <w:shd w:val="clear" w:color="auto" w:fill="auto"/>
            <w:vAlign w:val="center"/>
          </w:tcPr>
          <w:p w14:paraId="2B24A7A6" w14:textId="77777777" w:rsidR="00CD3FA7" w:rsidRPr="00363DB9" w:rsidRDefault="00CD3FA7" w:rsidP="00363DB9">
            <w:pPr>
              <w:jc w:val="both"/>
              <w:rPr>
                <w:rFonts w:ascii="Calibri" w:hAnsi="Calibri"/>
                <w:sz w:val="16"/>
              </w:rPr>
            </w:pPr>
            <w:r w:rsidRPr="00363DB9">
              <w:rPr>
                <w:rFonts w:ascii="Calibri" w:hAnsi="Calibri"/>
                <w:sz w:val="16"/>
              </w:rPr>
              <w:t>Incluye g</w:t>
            </w:r>
            <w:r w:rsidRPr="00363DB9">
              <w:rPr>
                <w:rFonts w:ascii="Calibri" w:hAnsi="Calibri"/>
                <w:sz w:val="16"/>
                <w:szCs w:val="22"/>
              </w:rPr>
              <w:t>ener</w:t>
            </w:r>
            <w:r w:rsidRPr="00363DB9">
              <w:rPr>
                <w:rFonts w:ascii="Calibri" w:hAnsi="Calibri"/>
                <w:sz w:val="16"/>
              </w:rPr>
              <w:t>ación d</w:t>
            </w:r>
            <w:r w:rsidRPr="00363DB9">
              <w:rPr>
                <w:rFonts w:ascii="Calibri" w:hAnsi="Calibri"/>
                <w:sz w:val="16"/>
                <w:szCs w:val="22"/>
              </w:rPr>
              <w:t xml:space="preserve">e electricidad o calor de fuentes como: eólica, hídrica, solar, geotérmica, </w:t>
            </w:r>
            <w:r w:rsidR="00C5408F" w:rsidRPr="00363DB9">
              <w:rPr>
                <w:rFonts w:ascii="Calibri" w:hAnsi="Calibri"/>
                <w:sz w:val="16"/>
                <w:szCs w:val="22"/>
              </w:rPr>
              <w:t>biogás</w:t>
            </w:r>
            <w:r w:rsidRPr="00363DB9">
              <w:rPr>
                <w:rFonts w:ascii="Calibri" w:hAnsi="Calibri"/>
                <w:sz w:val="16"/>
                <w:szCs w:val="22"/>
              </w:rPr>
              <w:t xml:space="preserve"> o biomasa</w:t>
            </w:r>
            <w:r w:rsidR="00547255" w:rsidRPr="00363DB9">
              <w:rPr>
                <w:rFonts w:ascii="Calibri" w:hAnsi="Calibri"/>
                <w:sz w:val="16"/>
                <w:szCs w:val="22"/>
              </w:rPr>
              <w:t>, cogeneración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B24A7A7" w14:textId="19AFC236" w:rsidR="00CD3FA7" w:rsidRPr="00363DB9" w:rsidRDefault="00CD3FA7" w:rsidP="00363DB9">
            <w:pPr>
              <w:jc w:val="center"/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SI</w:t>
            </w:r>
            <w:r w:rsidR="00761803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B24A7A8" w14:textId="05119BE7" w:rsidR="00CD3FA7" w:rsidRPr="00363DB9" w:rsidRDefault="00CD3FA7" w:rsidP="00363DB9">
            <w:pPr>
              <w:jc w:val="center"/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NO</w:t>
            </w:r>
            <w:r w:rsidR="00375DAA">
              <w:rPr>
                <w:rFonts w:ascii="Calibri" w:hAnsi="Calibri"/>
                <w:sz w:val="18"/>
              </w:rPr>
              <w:t xml:space="preserve"> </w:t>
            </w:r>
          </w:p>
        </w:tc>
      </w:tr>
    </w:tbl>
    <w:p w14:paraId="2B24A7AA" w14:textId="77777777" w:rsidR="00EE37FE" w:rsidRDefault="00EE37FE" w:rsidP="00CD3FA7">
      <w:pPr>
        <w:rPr>
          <w:sz w:val="1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1"/>
        <w:gridCol w:w="1533"/>
        <w:gridCol w:w="1701"/>
        <w:gridCol w:w="1031"/>
        <w:gridCol w:w="528"/>
      </w:tblGrid>
      <w:tr w:rsidR="00D561F9" w:rsidRPr="00CD3FA7" w14:paraId="2B24A7B0" w14:textId="77777777" w:rsidTr="00E976AF">
        <w:tc>
          <w:tcPr>
            <w:tcW w:w="3991" w:type="dxa"/>
            <w:shd w:val="clear" w:color="auto" w:fill="808080"/>
          </w:tcPr>
          <w:p w14:paraId="2B24A7AB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Concepto</w:t>
            </w:r>
          </w:p>
        </w:tc>
        <w:tc>
          <w:tcPr>
            <w:tcW w:w="1533" w:type="dxa"/>
            <w:shd w:val="clear" w:color="auto" w:fill="808080"/>
          </w:tcPr>
          <w:p w14:paraId="2B24A7AC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Situación actual</w:t>
            </w:r>
          </w:p>
        </w:tc>
        <w:tc>
          <w:tcPr>
            <w:tcW w:w="1701" w:type="dxa"/>
            <w:shd w:val="clear" w:color="auto" w:fill="808080"/>
          </w:tcPr>
          <w:p w14:paraId="2B24A7AD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Situación esperada</w:t>
            </w:r>
          </w:p>
        </w:tc>
        <w:tc>
          <w:tcPr>
            <w:tcW w:w="1031" w:type="dxa"/>
            <w:shd w:val="clear" w:color="auto" w:fill="808080"/>
          </w:tcPr>
          <w:p w14:paraId="2B24A7AE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Unidades</w:t>
            </w:r>
          </w:p>
        </w:tc>
        <w:tc>
          <w:tcPr>
            <w:tcW w:w="528" w:type="dxa"/>
            <w:shd w:val="clear" w:color="auto" w:fill="808080"/>
          </w:tcPr>
          <w:p w14:paraId="2B24A7AF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%</w:t>
            </w:r>
          </w:p>
        </w:tc>
      </w:tr>
      <w:tr w:rsidR="00D561F9" w:rsidRPr="00CD3FA7" w14:paraId="2B24A7B6" w14:textId="77777777" w:rsidTr="00C97936">
        <w:trPr>
          <w:trHeight w:val="291"/>
        </w:trPr>
        <w:tc>
          <w:tcPr>
            <w:tcW w:w="3991" w:type="dxa"/>
            <w:shd w:val="clear" w:color="auto" w:fill="auto"/>
          </w:tcPr>
          <w:p w14:paraId="2B24A7B1" w14:textId="77777777" w:rsidR="007D4056" w:rsidRPr="00363DB9" w:rsidRDefault="007D4056" w:rsidP="00262F20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Capacidad instalada del equipo de generación</w:t>
            </w:r>
          </w:p>
        </w:tc>
        <w:tc>
          <w:tcPr>
            <w:tcW w:w="1533" w:type="dxa"/>
            <w:shd w:val="clear" w:color="auto" w:fill="auto"/>
          </w:tcPr>
          <w:p w14:paraId="2B24A7B2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B24A7B3" w14:textId="1644DB1D" w:rsidR="007D4056" w:rsidRPr="00363DB9" w:rsidRDefault="007D4056" w:rsidP="005A17EE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031" w:type="dxa"/>
            <w:shd w:val="clear" w:color="auto" w:fill="auto"/>
          </w:tcPr>
          <w:p w14:paraId="2B24A7B4" w14:textId="0F42F1D9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2B24A7B5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</w:tr>
      <w:tr w:rsidR="00D561F9" w:rsidRPr="00CD3FA7" w14:paraId="2B24A7BC" w14:textId="77777777" w:rsidTr="00C97936">
        <w:trPr>
          <w:trHeight w:val="439"/>
        </w:trPr>
        <w:tc>
          <w:tcPr>
            <w:tcW w:w="3991" w:type="dxa"/>
            <w:shd w:val="clear" w:color="auto" w:fill="auto"/>
          </w:tcPr>
          <w:p w14:paraId="2B24A7B7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Producción anual de energía por fuentes renovables</w:t>
            </w:r>
          </w:p>
        </w:tc>
        <w:tc>
          <w:tcPr>
            <w:tcW w:w="1533" w:type="dxa"/>
            <w:shd w:val="clear" w:color="auto" w:fill="auto"/>
          </w:tcPr>
          <w:p w14:paraId="2B24A7B8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B24A7B9" w14:textId="6A96B3BC" w:rsidR="007D4056" w:rsidRPr="00363DB9" w:rsidRDefault="007D4056" w:rsidP="0076180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031" w:type="dxa"/>
            <w:shd w:val="clear" w:color="auto" w:fill="auto"/>
          </w:tcPr>
          <w:p w14:paraId="2B24A7BA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2B24A7BB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</w:tr>
      <w:tr w:rsidR="00C97936" w:rsidRPr="00CD3FA7" w14:paraId="117AF898" w14:textId="77777777" w:rsidTr="00C97936">
        <w:trPr>
          <w:trHeight w:val="260"/>
        </w:trPr>
        <w:tc>
          <w:tcPr>
            <w:tcW w:w="3991" w:type="dxa"/>
            <w:shd w:val="clear" w:color="auto" w:fill="auto"/>
          </w:tcPr>
          <w:p w14:paraId="2505BD97" w14:textId="7AD13A57" w:rsidR="00C97936" w:rsidRPr="00363DB9" w:rsidRDefault="00C97936" w:rsidP="007E74E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Consumo anual de energía eléctrica de la red</w:t>
            </w:r>
          </w:p>
        </w:tc>
        <w:tc>
          <w:tcPr>
            <w:tcW w:w="1533" w:type="dxa"/>
            <w:shd w:val="clear" w:color="auto" w:fill="auto"/>
          </w:tcPr>
          <w:p w14:paraId="684722CB" w14:textId="77777777" w:rsidR="00C97936" w:rsidRPr="00363DB9" w:rsidRDefault="00C9793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C0EB6E4" w14:textId="77777777" w:rsidR="00C97936" w:rsidRPr="00363DB9" w:rsidRDefault="00C97936" w:rsidP="0076180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031" w:type="dxa"/>
            <w:shd w:val="clear" w:color="auto" w:fill="auto"/>
          </w:tcPr>
          <w:p w14:paraId="2B8B06F2" w14:textId="77777777" w:rsidR="00C97936" w:rsidRPr="00363DB9" w:rsidRDefault="00C9793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0F963BA6" w14:textId="77777777" w:rsidR="00C97936" w:rsidRPr="00363DB9" w:rsidRDefault="00C97936" w:rsidP="007E74E1">
            <w:pPr>
              <w:rPr>
                <w:rFonts w:ascii="Calibri" w:hAnsi="Calibri"/>
                <w:sz w:val="18"/>
              </w:rPr>
            </w:pPr>
          </w:p>
        </w:tc>
      </w:tr>
      <w:tr w:rsidR="00D561F9" w:rsidRPr="00CD3FA7" w14:paraId="2B24A7C2" w14:textId="77777777" w:rsidTr="00C97936">
        <w:trPr>
          <w:trHeight w:val="263"/>
        </w:trPr>
        <w:tc>
          <w:tcPr>
            <w:tcW w:w="3991" w:type="dxa"/>
            <w:shd w:val="clear" w:color="auto" w:fill="auto"/>
          </w:tcPr>
          <w:p w14:paraId="2B24A7BD" w14:textId="77777777" w:rsidR="007D4056" w:rsidRPr="00363DB9" w:rsidRDefault="007D4056" w:rsidP="00547255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Costo anual de generación ($/kWh</w:t>
            </w:r>
            <w:r w:rsidR="00547255" w:rsidRPr="00363DB9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="00547255" w:rsidRPr="00363DB9">
              <w:rPr>
                <w:rFonts w:ascii="Calibri" w:hAnsi="Calibri"/>
                <w:sz w:val="18"/>
              </w:rPr>
              <w:t>ó</w:t>
            </w:r>
            <w:proofErr w:type="spellEnd"/>
            <w:r w:rsidR="00547255" w:rsidRPr="00363DB9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="00547255" w:rsidRPr="00363DB9">
              <w:rPr>
                <w:rFonts w:ascii="Calibri" w:hAnsi="Calibri"/>
                <w:sz w:val="18"/>
              </w:rPr>
              <w:t>kWhp</w:t>
            </w:r>
            <w:proofErr w:type="spellEnd"/>
            <w:r w:rsidR="00547255" w:rsidRPr="00363DB9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533" w:type="dxa"/>
            <w:shd w:val="clear" w:color="auto" w:fill="auto"/>
          </w:tcPr>
          <w:p w14:paraId="2B24A7BE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B24A7BF" w14:textId="327A2916" w:rsidR="007D4056" w:rsidRPr="00363DB9" w:rsidRDefault="007D4056" w:rsidP="0076180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031" w:type="dxa"/>
            <w:shd w:val="clear" w:color="auto" w:fill="auto"/>
          </w:tcPr>
          <w:p w14:paraId="2B24A7C0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2B24A7C1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</w:tr>
      <w:tr w:rsidR="00D561F9" w:rsidRPr="00CD3FA7" w14:paraId="2B24A7C8" w14:textId="77777777" w:rsidTr="00C97936">
        <w:trPr>
          <w:trHeight w:val="274"/>
        </w:trPr>
        <w:tc>
          <w:tcPr>
            <w:tcW w:w="3991" w:type="dxa"/>
            <w:shd w:val="clear" w:color="auto" w:fill="auto"/>
          </w:tcPr>
          <w:p w14:paraId="2B24A7C3" w14:textId="77777777" w:rsidR="00547255" w:rsidRPr="00363DB9" w:rsidRDefault="00547255" w:rsidP="007E74E1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Emisiones de CO</w:t>
            </w:r>
            <w:r w:rsidRPr="00363DB9">
              <w:rPr>
                <w:rFonts w:ascii="Calibri" w:hAnsi="Calibri"/>
                <w:sz w:val="18"/>
                <w:vertAlign w:val="subscript"/>
              </w:rPr>
              <w:t>2</w:t>
            </w:r>
            <w:r w:rsidRPr="00363DB9">
              <w:rPr>
                <w:rFonts w:ascii="Calibri" w:hAnsi="Calibri"/>
                <w:sz w:val="18"/>
              </w:rPr>
              <w:t xml:space="preserve"> evitadas (Ton CO2/kWh </w:t>
            </w:r>
            <w:proofErr w:type="spellStart"/>
            <w:r w:rsidRPr="00363DB9">
              <w:rPr>
                <w:rFonts w:ascii="Calibri" w:hAnsi="Calibri"/>
                <w:sz w:val="18"/>
              </w:rPr>
              <w:t>ó</w:t>
            </w:r>
            <w:proofErr w:type="spellEnd"/>
            <w:r w:rsidRPr="00363DB9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363DB9">
              <w:rPr>
                <w:rFonts w:ascii="Calibri" w:hAnsi="Calibri"/>
                <w:sz w:val="18"/>
              </w:rPr>
              <w:t>kWhp</w:t>
            </w:r>
            <w:proofErr w:type="spellEnd"/>
            <w:r w:rsidRPr="00363DB9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533" w:type="dxa"/>
            <w:shd w:val="clear" w:color="auto" w:fill="auto"/>
          </w:tcPr>
          <w:p w14:paraId="2B24A7C4" w14:textId="77777777" w:rsidR="00547255" w:rsidRPr="00363DB9" w:rsidRDefault="00547255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B24A7C5" w14:textId="3C10FD92" w:rsidR="00547255" w:rsidRPr="00363DB9" w:rsidRDefault="00547255" w:rsidP="0076180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031" w:type="dxa"/>
            <w:shd w:val="clear" w:color="auto" w:fill="auto"/>
          </w:tcPr>
          <w:p w14:paraId="2B24A7C6" w14:textId="1386F927" w:rsidR="00547255" w:rsidRPr="00363DB9" w:rsidRDefault="00547255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2B24A7C7" w14:textId="77777777" w:rsidR="00547255" w:rsidRPr="00363DB9" w:rsidRDefault="00547255" w:rsidP="007E74E1">
            <w:pPr>
              <w:rPr>
                <w:rFonts w:ascii="Calibri" w:hAnsi="Calibri"/>
                <w:sz w:val="18"/>
              </w:rPr>
            </w:pPr>
          </w:p>
        </w:tc>
      </w:tr>
    </w:tbl>
    <w:p w14:paraId="2B24A7C9" w14:textId="77777777" w:rsidR="00CD3FA7" w:rsidRDefault="00CD3FA7" w:rsidP="00CD3FA7">
      <w:pPr>
        <w:rPr>
          <w:sz w:val="1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567"/>
        <w:gridCol w:w="709"/>
      </w:tblGrid>
      <w:tr w:rsidR="00CD3FA7" w:rsidRPr="00CD3FA7" w14:paraId="2B24A7CC" w14:textId="77777777" w:rsidTr="00FA0876">
        <w:tc>
          <w:tcPr>
            <w:tcW w:w="8784" w:type="dxa"/>
            <w:gridSpan w:val="3"/>
            <w:shd w:val="clear" w:color="auto" w:fill="002060"/>
          </w:tcPr>
          <w:p w14:paraId="2B24A7CA" w14:textId="44A3102C" w:rsidR="00547255" w:rsidRPr="00363DB9" w:rsidRDefault="000812A2" w:rsidP="007E74E1">
            <w:pPr>
              <w:rPr>
                <w:rFonts w:ascii="Calibri" w:hAnsi="Calibri"/>
                <w:b/>
                <w:color w:val="FFFFFF"/>
              </w:rPr>
            </w:pPr>
            <w:r w:rsidRPr="00363DB9">
              <w:rPr>
                <w:rFonts w:ascii="Calibri" w:hAnsi="Calibri"/>
                <w:b/>
                <w:color w:val="FFFFFF"/>
              </w:rPr>
              <w:lastRenderedPageBreak/>
              <w:t>Producción más</w:t>
            </w:r>
            <w:r w:rsidR="00547255" w:rsidRPr="00363DB9">
              <w:rPr>
                <w:rFonts w:ascii="Calibri" w:hAnsi="Calibri"/>
                <w:b/>
                <w:color w:val="FFFFFF"/>
              </w:rPr>
              <w:t xml:space="preserve"> limpia:</w:t>
            </w:r>
          </w:p>
          <w:p w14:paraId="2B24A7CB" w14:textId="77777777" w:rsidR="00CD3FA7" w:rsidRPr="00363DB9" w:rsidRDefault="00CD3FA7" w:rsidP="007E74E1">
            <w:pPr>
              <w:rPr>
                <w:rFonts w:ascii="Calibri" w:hAnsi="Calibri"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</w:rPr>
              <w:t xml:space="preserve">Proyectos de eficiencia en el </w:t>
            </w:r>
            <w:r w:rsidR="00C5408F" w:rsidRPr="00363DB9">
              <w:rPr>
                <w:rFonts w:ascii="Calibri" w:hAnsi="Calibri"/>
                <w:b/>
                <w:color w:val="FFFFFF"/>
              </w:rPr>
              <w:t xml:space="preserve">uso del </w:t>
            </w:r>
            <w:r w:rsidRPr="00363DB9">
              <w:rPr>
                <w:rFonts w:ascii="Calibri" w:hAnsi="Calibri"/>
                <w:b/>
                <w:color w:val="FFFFFF"/>
              </w:rPr>
              <w:t>agua</w:t>
            </w:r>
          </w:p>
        </w:tc>
      </w:tr>
      <w:tr w:rsidR="00CD3FA7" w:rsidRPr="00CD3FA7" w14:paraId="2B24A7CF" w14:textId="77777777" w:rsidTr="00FA0876">
        <w:tc>
          <w:tcPr>
            <w:tcW w:w="7508" w:type="dxa"/>
            <w:shd w:val="clear" w:color="auto" w:fill="BFBFBF"/>
          </w:tcPr>
          <w:p w14:paraId="2B24A7CD" w14:textId="77777777" w:rsidR="00CD3FA7" w:rsidRPr="00363DB9" w:rsidRDefault="00CD3FA7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EJEMPLOS</w:t>
            </w:r>
          </w:p>
        </w:tc>
        <w:tc>
          <w:tcPr>
            <w:tcW w:w="1276" w:type="dxa"/>
            <w:gridSpan w:val="2"/>
            <w:shd w:val="clear" w:color="auto" w:fill="BFBFBF"/>
          </w:tcPr>
          <w:p w14:paraId="2B24A7CE" w14:textId="77777777" w:rsidR="00CD3FA7" w:rsidRPr="00363DB9" w:rsidRDefault="00CD3FA7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ELEGIBLE</w:t>
            </w:r>
          </w:p>
        </w:tc>
      </w:tr>
      <w:tr w:rsidR="00CD3FA7" w:rsidRPr="00CD3FA7" w14:paraId="2B24A7D3" w14:textId="77777777" w:rsidTr="00FA0876">
        <w:tc>
          <w:tcPr>
            <w:tcW w:w="7508" w:type="dxa"/>
            <w:shd w:val="clear" w:color="auto" w:fill="auto"/>
            <w:vAlign w:val="center"/>
          </w:tcPr>
          <w:p w14:paraId="2B24A7D0" w14:textId="77777777" w:rsidR="00CD3FA7" w:rsidRPr="00363DB9" w:rsidRDefault="00CD3FA7" w:rsidP="00363DB9">
            <w:pPr>
              <w:jc w:val="both"/>
              <w:rPr>
                <w:rFonts w:ascii="Calibri" w:hAnsi="Calibri"/>
                <w:sz w:val="16"/>
              </w:rPr>
            </w:pPr>
            <w:r w:rsidRPr="00363DB9">
              <w:rPr>
                <w:rFonts w:ascii="Calibri" w:hAnsi="Calibri"/>
                <w:sz w:val="16"/>
              </w:rPr>
              <w:t xml:space="preserve">Incluye eficiencia en el consumo de agua, </w:t>
            </w:r>
            <w:proofErr w:type="gramStart"/>
            <w:r w:rsidRPr="00363DB9">
              <w:rPr>
                <w:rFonts w:ascii="Calibri" w:hAnsi="Calibri"/>
                <w:sz w:val="16"/>
              </w:rPr>
              <w:t>re uso</w:t>
            </w:r>
            <w:proofErr w:type="gramEnd"/>
            <w:r w:rsidRPr="00363DB9">
              <w:rPr>
                <w:rFonts w:ascii="Calibri" w:hAnsi="Calibri"/>
                <w:sz w:val="16"/>
              </w:rPr>
              <w:t xml:space="preserve"> por tratamiento del agua, mejor</w:t>
            </w:r>
            <w:r w:rsidR="00C5408F" w:rsidRPr="00363DB9">
              <w:rPr>
                <w:rFonts w:ascii="Calibri" w:hAnsi="Calibri"/>
                <w:sz w:val="16"/>
              </w:rPr>
              <w:t>a</w:t>
            </w:r>
            <w:r w:rsidRPr="00363DB9">
              <w:rPr>
                <w:rFonts w:ascii="Calibri" w:hAnsi="Calibri"/>
                <w:sz w:val="16"/>
              </w:rPr>
              <w:t xml:space="preserve"> de procesos para disminuir las pérdidas de agua, y equipos y maquinaria para este propósito.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4A7D1" w14:textId="77777777" w:rsidR="00CD3FA7" w:rsidRPr="00363DB9" w:rsidRDefault="00CD3FA7" w:rsidP="00363DB9">
            <w:pPr>
              <w:jc w:val="center"/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24A7D2" w14:textId="05126EC0" w:rsidR="00CD3FA7" w:rsidRPr="00363DB9" w:rsidRDefault="00CD3FA7" w:rsidP="00363DB9">
            <w:pPr>
              <w:jc w:val="center"/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NO</w:t>
            </w:r>
            <w:r w:rsidR="00375DAA">
              <w:rPr>
                <w:rFonts w:ascii="Calibri" w:hAnsi="Calibri"/>
                <w:sz w:val="18"/>
              </w:rPr>
              <w:t xml:space="preserve"> </w:t>
            </w:r>
          </w:p>
        </w:tc>
      </w:tr>
    </w:tbl>
    <w:p w14:paraId="2B24A7D4" w14:textId="77777777" w:rsidR="00EE37FE" w:rsidRPr="00363DB9" w:rsidRDefault="00EE37FE" w:rsidP="00CD3FA7">
      <w:pPr>
        <w:rPr>
          <w:rFonts w:ascii="Calibri" w:hAnsi="Calibri"/>
          <w:sz w:val="1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1"/>
        <w:gridCol w:w="1673"/>
        <w:gridCol w:w="1673"/>
        <w:gridCol w:w="919"/>
        <w:gridCol w:w="528"/>
      </w:tblGrid>
      <w:tr w:rsidR="00D561F9" w:rsidRPr="00CD3FA7" w14:paraId="2B24A7DA" w14:textId="77777777" w:rsidTr="00375DAA">
        <w:tc>
          <w:tcPr>
            <w:tcW w:w="3991" w:type="dxa"/>
            <w:shd w:val="clear" w:color="auto" w:fill="808080"/>
          </w:tcPr>
          <w:p w14:paraId="2B24A7D5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Concepto</w:t>
            </w:r>
          </w:p>
        </w:tc>
        <w:tc>
          <w:tcPr>
            <w:tcW w:w="1673" w:type="dxa"/>
            <w:shd w:val="clear" w:color="auto" w:fill="808080"/>
          </w:tcPr>
          <w:p w14:paraId="2B24A7D6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Situación actual</w:t>
            </w:r>
          </w:p>
        </w:tc>
        <w:tc>
          <w:tcPr>
            <w:tcW w:w="1673" w:type="dxa"/>
            <w:shd w:val="clear" w:color="auto" w:fill="808080"/>
          </w:tcPr>
          <w:p w14:paraId="2B24A7D7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Situación esperada</w:t>
            </w:r>
          </w:p>
        </w:tc>
        <w:tc>
          <w:tcPr>
            <w:tcW w:w="919" w:type="dxa"/>
            <w:shd w:val="clear" w:color="auto" w:fill="808080"/>
          </w:tcPr>
          <w:p w14:paraId="2B24A7D8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Unidades</w:t>
            </w:r>
          </w:p>
        </w:tc>
        <w:tc>
          <w:tcPr>
            <w:tcW w:w="528" w:type="dxa"/>
            <w:shd w:val="clear" w:color="auto" w:fill="808080"/>
          </w:tcPr>
          <w:p w14:paraId="2B24A7D9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%</w:t>
            </w:r>
          </w:p>
        </w:tc>
      </w:tr>
      <w:tr w:rsidR="00D561F9" w:rsidRPr="00CD3FA7" w14:paraId="2B24A7E0" w14:textId="77777777" w:rsidTr="00375DAA">
        <w:tc>
          <w:tcPr>
            <w:tcW w:w="3991" w:type="dxa"/>
            <w:shd w:val="clear" w:color="auto" w:fill="auto"/>
          </w:tcPr>
          <w:p w14:paraId="2B24A7DB" w14:textId="77777777" w:rsidR="007D4056" w:rsidRPr="00363DB9" w:rsidRDefault="007D4056" w:rsidP="00C5408F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Cantidad anual de agua usada en el proceso</w:t>
            </w:r>
          </w:p>
        </w:tc>
        <w:tc>
          <w:tcPr>
            <w:tcW w:w="1673" w:type="dxa"/>
            <w:shd w:val="clear" w:color="auto" w:fill="auto"/>
          </w:tcPr>
          <w:p w14:paraId="2B24A7DC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673" w:type="dxa"/>
            <w:shd w:val="clear" w:color="auto" w:fill="auto"/>
          </w:tcPr>
          <w:p w14:paraId="2B24A7DD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7DE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2B24A7DF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</w:tr>
      <w:tr w:rsidR="00D561F9" w:rsidRPr="00CD3FA7" w14:paraId="2B24A7E6" w14:textId="77777777" w:rsidTr="00375DAA">
        <w:tc>
          <w:tcPr>
            <w:tcW w:w="3991" w:type="dxa"/>
            <w:shd w:val="clear" w:color="auto" w:fill="auto"/>
          </w:tcPr>
          <w:p w14:paraId="2B24A7E1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Costo anual del agua consumida</w:t>
            </w:r>
          </w:p>
        </w:tc>
        <w:tc>
          <w:tcPr>
            <w:tcW w:w="1673" w:type="dxa"/>
            <w:shd w:val="clear" w:color="auto" w:fill="auto"/>
          </w:tcPr>
          <w:p w14:paraId="2B24A7E2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673" w:type="dxa"/>
            <w:shd w:val="clear" w:color="auto" w:fill="auto"/>
          </w:tcPr>
          <w:p w14:paraId="2B24A7E3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7E4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2B24A7E5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</w:tr>
      <w:tr w:rsidR="00D561F9" w:rsidRPr="00CD3FA7" w14:paraId="2B24A7EC" w14:textId="77777777" w:rsidTr="00375DAA">
        <w:tc>
          <w:tcPr>
            <w:tcW w:w="3991" w:type="dxa"/>
            <w:shd w:val="clear" w:color="auto" w:fill="auto"/>
          </w:tcPr>
          <w:p w14:paraId="2B24A7E7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Cantidad anual de agua por unidad de producción</w:t>
            </w:r>
          </w:p>
        </w:tc>
        <w:tc>
          <w:tcPr>
            <w:tcW w:w="1673" w:type="dxa"/>
            <w:shd w:val="clear" w:color="auto" w:fill="auto"/>
          </w:tcPr>
          <w:p w14:paraId="2B24A7E8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673" w:type="dxa"/>
            <w:shd w:val="clear" w:color="auto" w:fill="auto"/>
          </w:tcPr>
          <w:p w14:paraId="2B24A7E9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7EA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2B24A7EB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</w:tr>
      <w:tr w:rsidR="00D561F9" w:rsidRPr="00CD3FA7" w14:paraId="2B24A7F2" w14:textId="77777777" w:rsidTr="00375DAA">
        <w:tc>
          <w:tcPr>
            <w:tcW w:w="3991" w:type="dxa"/>
            <w:shd w:val="clear" w:color="auto" w:fill="auto"/>
          </w:tcPr>
          <w:p w14:paraId="2B24A7ED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Cantidad anual de agua reusada en el proceso</w:t>
            </w:r>
          </w:p>
        </w:tc>
        <w:tc>
          <w:tcPr>
            <w:tcW w:w="1673" w:type="dxa"/>
            <w:shd w:val="clear" w:color="auto" w:fill="auto"/>
          </w:tcPr>
          <w:p w14:paraId="2B24A7EE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673" w:type="dxa"/>
            <w:shd w:val="clear" w:color="auto" w:fill="auto"/>
          </w:tcPr>
          <w:p w14:paraId="2B24A7EF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7F0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2B24A7F1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</w:tr>
      <w:tr w:rsidR="00D561F9" w:rsidRPr="00CD3FA7" w14:paraId="2B24A7F8" w14:textId="77777777" w:rsidTr="00375DAA">
        <w:tc>
          <w:tcPr>
            <w:tcW w:w="3991" w:type="dxa"/>
            <w:shd w:val="clear" w:color="auto" w:fill="auto"/>
          </w:tcPr>
          <w:p w14:paraId="2B24A7F3" w14:textId="77777777" w:rsidR="007D4056" w:rsidRPr="00363DB9" w:rsidRDefault="007D4056" w:rsidP="00C5408F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Cantidad anual de aguas residuales tratadas</w:t>
            </w:r>
          </w:p>
        </w:tc>
        <w:tc>
          <w:tcPr>
            <w:tcW w:w="1673" w:type="dxa"/>
            <w:shd w:val="clear" w:color="auto" w:fill="auto"/>
          </w:tcPr>
          <w:p w14:paraId="2B24A7F4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673" w:type="dxa"/>
            <w:shd w:val="clear" w:color="auto" w:fill="auto"/>
          </w:tcPr>
          <w:p w14:paraId="2B24A7F5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7F6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2B24A7F7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</w:tr>
      <w:tr w:rsidR="00D561F9" w:rsidRPr="00CD3FA7" w14:paraId="2B24A7FE" w14:textId="77777777" w:rsidTr="00375DAA">
        <w:tc>
          <w:tcPr>
            <w:tcW w:w="3991" w:type="dxa"/>
            <w:shd w:val="clear" w:color="auto" w:fill="auto"/>
          </w:tcPr>
          <w:p w14:paraId="2B24A7F9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Cantidad anual de aguas residuales reusadas</w:t>
            </w:r>
          </w:p>
        </w:tc>
        <w:tc>
          <w:tcPr>
            <w:tcW w:w="1673" w:type="dxa"/>
            <w:shd w:val="clear" w:color="auto" w:fill="auto"/>
          </w:tcPr>
          <w:p w14:paraId="2B24A7FA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673" w:type="dxa"/>
            <w:shd w:val="clear" w:color="auto" w:fill="auto"/>
          </w:tcPr>
          <w:p w14:paraId="2B24A7FB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7FC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2B24A7FD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</w:tr>
      <w:tr w:rsidR="00D561F9" w:rsidRPr="00CD3FA7" w14:paraId="2B24A804" w14:textId="77777777" w:rsidTr="00375DAA">
        <w:tc>
          <w:tcPr>
            <w:tcW w:w="3991" w:type="dxa"/>
            <w:shd w:val="clear" w:color="auto" w:fill="auto"/>
          </w:tcPr>
          <w:p w14:paraId="2B24A7FF" w14:textId="77777777" w:rsidR="00156283" w:rsidRPr="00363DB9" w:rsidRDefault="00156283" w:rsidP="007E74E1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 xml:space="preserve">Porcentaje de remoción (DQO, DBO, ST, </w:t>
            </w:r>
            <w:r w:rsidR="00026935" w:rsidRPr="00363DB9">
              <w:rPr>
                <w:rFonts w:ascii="Calibri" w:hAnsi="Calibri"/>
                <w:sz w:val="18"/>
              </w:rPr>
              <w:t>etc.</w:t>
            </w:r>
            <w:r w:rsidRPr="00363DB9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673" w:type="dxa"/>
            <w:shd w:val="clear" w:color="auto" w:fill="auto"/>
          </w:tcPr>
          <w:p w14:paraId="2B24A800" w14:textId="77777777" w:rsidR="00156283" w:rsidRPr="00363DB9" w:rsidRDefault="00156283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673" w:type="dxa"/>
            <w:shd w:val="clear" w:color="auto" w:fill="auto"/>
          </w:tcPr>
          <w:p w14:paraId="2B24A801" w14:textId="77777777" w:rsidR="00156283" w:rsidRPr="00363DB9" w:rsidRDefault="00156283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802" w14:textId="77777777" w:rsidR="00156283" w:rsidRPr="00363DB9" w:rsidRDefault="00156283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2B24A803" w14:textId="77777777" w:rsidR="00156283" w:rsidRPr="00363DB9" w:rsidRDefault="00156283" w:rsidP="007E74E1">
            <w:pPr>
              <w:rPr>
                <w:rFonts w:ascii="Calibri" w:hAnsi="Calibri"/>
                <w:sz w:val="18"/>
              </w:rPr>
            </w:pPr>
          </w:p>
        </w:tc>
      </w:tr>
    </w:tbl>
    <w:p w14:paraId="2B24A805" w14:textId="77777777" w:rsidR="00CD3FA7" w:rsidRPr="00363DB9" w:rsidRDefault="00CD3FA7" w:rsidP="00CD3FA7">
      <w:pPr>
        <w:rPr>
          <w:rFonts w:ascii="Calibri" w:hAnsi="Calibri"/>
          <w:sz w:val="1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8"/>
        <w:gridCol w:w="585"/>
        <w:gridCol w:w="691"/>
      </w:tblGrid>
      <w:tr w:rsidR="00CD3FA7" w:rsidRPr="00CD3FA7" w14:paraId="2B24A808" w14:textId="77777777" w:rsidTr="00375DAA">
        <w:tc>
          <w:tcPr>
            <w:tcW w:w="8784" w:type="dxa"/>
            <w:gridSpan w:val="3"/>
            <w:shd w:val="clear" w:color="auto" w:fill="002060"/>
          </w:tcPr>
          <w:p w14:paraId="2B24A806" w14:textId="77777777" w:rsidR="00547255" w:rsidRPr="00363DB9" w:rsidRDefault="00547255" w:rsidP="007E74E1">
            <w:pPr>
              <w:rPr>
                <w:rFonts w:ascii="Calibri" w:hAnsi="Calibri"/>
                <w:b/>
                <w:color w:val="FFFFFF"/>
              </w:rPr>
            </w:pPr>
            <w:r w:rsidRPr="00363DB9">
              <w:rPr>
                <w:rFonts w:ascii="Calibri" w:hAnsi="Calibri"/>
                <w:b/>
                <w:color w:val="FFFFFF"/>
              </w:rPr>
              <w:t>Producción más limpia:</w:t>
            </w:r>
          </w:p>
          <w:p w14:paraId="2B24A807" w14:textId="77777777" w:rsidR="00CD3FA7" w:rsidRPr="00363DB9" w:rsidRDefault="00C5408F" w:rsidP="007E74E1">
            <w:pPr>
              <w:rPr>
                <w:rFonts w:ascii="Calibri" w:hAnsi="Calibri"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</w:rPr>
              <w:t>Proyectos de reducción de generación de residuos y reducción de emisiones</w:t>
            </w:r>
            <w:r w:rsidR="003E614B" w:rsidRPr="00363DB9">
              <w:rPr>
                <w:rFonts w:ascii="Calibri" w:hAnsi="Calibri"/>
                <w:b/>
                <w:color w:val="FFFFFF"/>
              </w:rPr>
              <w:t xml:space="preserve"> atmosféricas</w:t>
            </w:r>
          </w:p>
        </w:tc>
      </w:tr>
      <w:tr w:rsidR="00CD3FA7" w:rsidRPr="00CD3FA7" w14:paraId="2B24A80B" w14:textId="77777777" w:rsidTr="00FA0876">
        <w:tc>
          <w:tcPr>
            <w:tcW w:w="7508" w:type="dxa"/>
            <w:shd w:val="clear" w:color="auto" w:fill="BFBFBF"/>
          </w:tcPr>
          <w:p w14:paraId="2B24A809" w14:textId="77777777" w:rsidR="00CD3FA7" w:rsidRPr="00363DB9" w:rsidRDefault="00CD3FA7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EJEMPLOS</w:t>
            </w:r>
          </w:p>
        </w:tc>
        <w:tc>
          <w:tcPr>
            <w:tcW w:w="1276" w:type="dxa"/>
            <w:gridSpan w:val="2"/>
            <w:shd w:val="clear" w:color="auto" w:fill="BFBFBF"/>
          </w:tcPr>
          <w:p w14:paraId="2B24A80A" w14:textId="77777777" w:rsidR="00CD3FA7" w:rsidRPr="00363DB9" w:rsidRDefault="00CD3FA7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ELEGIBLE</w:t>
            </w:r>
          </w:p>
        </w:tc>
      </w:tr>
      <w:tr w:rsidR="00CD3FA7" w:rsidRPr="00CD3FA7" w14:paraId="2B24A80F" w14:textId="77777777" w:rsidTr="00FA0876">
        <w:tc>
          <w:tcPr>
            <w:tcW w:w="7508" w:type="dxa"/>
            <w:shd w:val="clear" w:color="auto" w:fill="auto"/>
            <w:vAlign w:val="center"/>
          </w:tcPr>
          <w:p w14:paraId="2B24A80C" w14:textId="77777777" w:rsidR="00CD3FA7" w:rsidRPr="00363DB9" w:rsidRDefault="00CD3FA7" w:rsidP="00363DB9">
            <w:pPr>
              <w:jc w:val="both"/>
              <w:rPr>
                <w:rFonts w:ascii="Calibri" w:hAnsi="Calibri"/>
                <w:sz w:val="16"/>
              </w:rPr>
            </w:pPr>
            <w:r w:rsidRPr="00363DB9">
              <w:rPr>
                <w:rFonts w:ascii="Calibri" w:hAnsi="Calibri"/>
                <w:sz w:val="16"/>
              </w:rPr>
              <w:t>Incluye la optimización de</w:t>
            </w:r>
            <w:r w:rsidRPr="00363DB9">
              <w:rPr>
                <w:rFonts w:ascii="Calibri" w:hAnsi="Calibri"/>
                <w:sz w:val="16"/>
                <w:szCs w:val="22"/>
              </w:rPr>
              <w:t xml:space="preserve"> procesos </w:t>
            </w:r>
            <w:r w:rsidRPr="00363DB9">
              <w:rPr>
                <w:rFonts w:ascii="Calibri" w:hAnsi="Calibri"/>
                <w:sz w:val="16"/>
              </w:rPr>
              <w:t>industriales</w:t>
            </w:r>
            <w:r w:rsidRPr="00363DB9">
              <w:rPr>
                <w:rFonts w:ascii="Calibri" w:hAnsi="Calibri"/>
                <w:sz w:val="16"/>
                <w:szCs w:val="22"/>
              </w:rPr>
              <w:t xml:space="preserve"> para minimizar </w:t>
            </w:r>
            <w:r w:rsidR="00C5408F" w:rsidRPr="00363DB9">
              <w:rPr>
                <w:rFonts w:ascii="Calibri" w:hAnsi="Calibri"/>
                <w:sz w:val="16"/>
                <w:szCs w:val="22"/>
              </w:rPr>
              <w:t xml:space="preserve">la generación de </w:t>
            </w:r>
            <w:r w:rsidRPr="00363DB9">
              <w:rPr>
                <w:rFonts w:ascii="Calibri" w:hAnsi="Calibri"/>
                <w:sz w:val="16"/>
                <w:szCs w:val="22"/>
              </w:rPr>
              <w:t xml:space="preserve">residuos y emisiones </w:t>
            </w:r>
            <w:r w:rsidRPr="00363DB9">
              <w:rPr>
                <w:rFonts w:ascii="Calibri" w:hAnsi="Calibri"/>
                <w:sz w:val="16"/>
              </w:rPr>
              <w:t>al aire</w:t>
            </w:r>
            <w:r w:rsidR="00C5408F" w:rsidRPr="00363DB9">
              <w:rPr>
                <w:rFonts w:ascii="Calibri" w:hAnsi="Calibri"/>
                <w:sz w:val="16"/>
              </w:rPr>
              <w:t>,</w:t>
            </w:r>
            <w:r w:rsidRPr="00363DB9">
              <w:rPr>
                <w:rFonts w:ascii="Calibri" w:hAnsi="Calibri"/>
                <w:sz w:val="16"/>
              </w:rPr>
              <w:t xml:space="preserve"> </w:t>
            </w:r>
            <w:r w:rsidRPr="00363DB9">
              <w:rPr>
                <w:rFonts w:ascii="Calibri" w:hAnsi="Calibri"/>
                <w:sz w:val="16"/>
                <w:szCs w:val="22"/>
              </w:rPr>
              <w:t>y maximi</w:t>
            </w:r>
            <w:r w:rsidRPr="00363DB9">
              <w:rPr>
                <w:rFonts w:ascii="Calibri" w:hAnsi="Calibri"/>
                <w:sz w:val="16"/>
              </w:rPr>
              <w:t>zar</w:t>
            </w:r>
            <w:r w:rsidRPr="00363DB9">
              <w:rPr>
                <w:rFonts w:ascii="Calibri" w:hAnsi="Calibri"/>
                <w:sz w:val="16"/>
                <w:szCs w:val="22"/>
              </w:rPr>
              <w:t xml:space="preserve"> la salida de productos a través de un mejor uso de materiales</w:t>
            </w:r>
            <w:r w:rsidRPr="00363DB9">
              <w:rPr>
                <w:rFonts w:ascii="Calibri" w:hAnsi="Calibri"/>
                <w:sz w:val="16"/>
              </w:rPr>
              <w:t xml:space="preserve"> y</w:t>
            </w:r>
            <w:r w:rsidRPr="00363DB9">
              <w:rPr>
                <w:rFonts w:ascii="Calibri" w:hAnsi="Calibri"/>
                <w:sz w:val="16"/>
                <w:szCs w:val="22"/>
              </w:rPr>
              <w:t xml:space="preserve"> reciclaje</w:t>
            </w:r>
            <w:r w:rsidRPr="00363DB9">
              <w:rPr>
                <w:rFonts w:ascii="Calibri" w:hAnsi="Calibri"/>
                <w:sz w:val="16"/>
              </w:rPr>
              <w:t>.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B24A80D" w14:textId="77777777" w:rsidR="00CD3FA7" w:rsidRPr="00363DB9" w:rsidRDefault="00CD3FA7" w:rsidP="00363DB9">
            <w:pPr>
              <w:jc w:val="center"/>
              <w:rPr>
                <w:rFonts w:ascii="Calibri" w:hAnsi="Calibri"/>
                <w:sz w:val="16"/>
              </w:rPr>
            </w:pPr>
            <w:r w:rsidRPr="00363DB9">
              <w:rPr>
                <w:rFonts w:ascii="Calibri" w:hAnsi="Calibri"/>
                <w:sz w:val="16"/>
              </w:rPr>
              <w:t>SI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B24A80E" w14:textId="2F2F5E38" w:rsidR="00CD3FA7" w:rsidRPr="00363DB9" w:rsidRDefault="00CD3FA7" w:rsidP="00363DB9">
            <w:pPr>
              <w:jc w:val="center"/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NO</w:t>
            </w:r>
            <w:r w:rsidR="00375DAA">
              <w:rPr>
                <w:rFonts w:ascii="Calibri" w:hAnsi="Calibri"/>
                <w:sz w:val="18"/>
              </w:rPr>
              <w:t xml:space="preserve"> </w:t>
            </w:r>
          </w:p>
        </w:tc>
      </w:tr>
    </w:tbl>
    <w:p w14:paraId="2B24A810" w14:textId="77777777" w:rsidR="00EE37FE" w:rsidRDefault="00EE37FE" w:rsidP="00CD3FA7">
      <w:pPr>
        <w:rPr>
          <w:sz w:val="1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1"/>
        <w:gridCol w:w="1660"/>
        <w:gridCol w:w="1660"/>
        <w:gridCol w:w="919"/>
        <w:gridCol w:w="524"/>
      </w:tblGrid>
      <w:tr w:rsidR="00D561F9" w:rsidRPr="00CD3FA7" w14:paraId="2B24A816" w14:textId="77777777" w:rsidTr="00375DAA">
        <w:tc>
          <w:tcPr>
            <w:tcW w:w="4021" w:type="dxa"/>
            <w:shd w:val="clear" w:color="auto" w:fill="808080"/>
          </w:tcPr>
          <w:p w14:paraId="2B24A811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Concepto</w:t>
            </w:r>
          </w:p>
        </w:tc>
        <w:tc>
          <w:tcPr>
            <w:tcW w:w="1660" w:type="dxa"/>
            <w:shd w:val="clear" w:color="auto" w:fill="808080"/>
          </w:tcPr>
          <w:p w14:paraId="2B24A812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Situación actual</w:t>
            </w:r>
          </w:p>
        </w:tc>
        <w:tc>
          <w:tcPr>
            <w:tcW w:w="1660" w:type="dxa"/>
            <w:shd w:val="clear" w:color="auto" w:fill="808080"/>
          </w:tcPr>
          <w:p w14:paraId="2B24A813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Situación esperada</w:t>
            </w:r>
          </w:p>
        </w:tc>
        <w:tc>
          <w:tcPr>
            <w:tcW w:w="919" w:type="dxa"/>
            <w:shd w:val="clear" w:color="auto" w:fill="808080"/>
          </w:tcPr>
          <w:p w14:paraId="2B24A814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Unidades</w:t>
            </w:r>
          </w:p>
        </w:tc>
        <w:tc>
          <w:tcPr>
            <w:tcW w:w="524" w:type="dxa"/>
            <w:shd w:val="clear" w:color="auto" w:fill="808080"/>
          </w:tcPr>
          <w:p w14:paraId="2B24A815" w14:textId="77777777" w:rsidR="007D4056" w:rsidRPr="00363DB9" w:rsidRDefault="007D4056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%</w:t>
            </w:r>
          </w:p>
        </w:tc>
      </w:tr>
      <w:tr w:rsidR="00D561F9" w:rsidRPr="00CD3FA7" w14:paraId="2B24A81C" w14:textId="77777777" w:rsidTr="00375DAA">
        <w:tc>
          <w:tcPr>
            <w:tcW w:w="4021" w:type="dxa"/>
            <w:shd w:val="clear" w:color="auto" w:fill="auto"/>
          </w:tcPr>
          <w:p w14:paraId="2B24A817" w14:textId="77777777" w:rsidR="007D4056" w:rsidRPr="00363DB9" w:rsidRDefault="00CB0554" w:rsidP="00C5408F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Generación</w:t>
            </w:r>
            <w:r w:rsidR="007D4056" w:rsidRPr="00363DB9">
              <w:rPr>
                <w:rFonts w:ascii="Calibri" w:hAnsi="Calibri"/>
                <w:sz w:val="18"/>
              </w:rPr>
              <w:t xml:space="preserve"> anual de residuos asociada al proceso</w:t>
            </w:r>
          </w:p>
        </w:tc>
        <w:tc>
          <w:tcPr>
            <w:tcW w:w="1660" w:type="dxa"/>
            <w:shd w:val="clear" w:color="auto" w:fill="auto"/>
          </w:tcPr>
          <w:p w14:paraId="2B24A818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660" w:type="dxa"/>
            <w:shd w:val="clear" w:color="auto" w:fill="auto"/>
          </w:tcPr>
          <w:p w14:paraId="2B24A819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81A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2B24A81B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</w:tr>
      <w:tr w:rsidR="00D561F9" w:rsidRPr="00CD3FA7" w14:paraId="2B24A823" w14:textId="77777777" w:rsidTr="00375DAA">
        <w:tc>
          <w:tcPr>
            <w:tcW w:w="4021" w:type="dxa"/>
            <w:shd w:val="clear" w:color="auto" w:fill="auto"/>
          </w:tcPr>
          <w:p w14:paraId="2B24A81D" w14:textId="77777777" w:rsidR="007D4056" w:rsidRPr="00363DB9" w:rsidRDefault="007D4056" w:rsidP="003E614B">
            <w:pPr>
              <w:rPr>
                <w:rFonts w:ascii="Calibri" w:hAnsi="Calibri"/>
                <w:sz w:val="18"/>
              </w:rPr>
            </w:pPr>
            <w:proofErr w:type="gramStart"/>
            <w:r w:rsidRPr="00363DB9">
              <w:rPr>
                <w:rFonts w:ascii="Calibri" w:hAnsi="Calibri"/>
                <w:sz w:val="18"/>
              </w:rPr>
              <w:t>Emisión atmosféricas</w:t>
            </w:r>
            <w:proofErr w:type="gramEnd"/>
            <w:r w:rsidRPr="00363DB9">
              <w:rPr>
                <w:rFonts w:ascii="Calibri" w:hAnsi="Calibri"/>
                <w:sz w:val="18"/>
              </w:rPr>
              <w:t xml:space="preserve"> asociadas al proceso</w:t>
            </w:r>
          </w:p>
          <w:p w14:paraId="2B24A81E" w14:textId="6C265A85" w:rsidR="007D4056" w:rsidRPr="00363DB9" w:rsidRDefault="007D4056" w:rsidP="003E614B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(</w:t>
            </w:r>
            <w:r w:rsidR="000E5EBF">
              <w:rPr>
                <w:rFonts w:ascii="Calibri" w:hAnsi="Calibri"/>
                <w:sz w:val="18"/>
              </w:rPr>
              <w:t>I</w:t>
            </w:r>
            <w:r w:rsidRPr="00363DB9">
              <w:rPr>
                <w:rFonts w:ascii="Calibri" w:hAnsi="Calibri"/>
                <w:sz w:val="18"/>
              </w:rPr>
              <w:t>ndicar el tipo de emisiones: M</w:t>
            </w:r>
            <w:r w:rsidR="000E5EBF">
              <w:rPr>
                <w:rFonts w:ascii="Calibri" w:hAnsi="Calibri"/>
                <w:sz w:val="18"/>
              </w:rPr>
              <w:t>P</w:t>
            </w:r>
            <w:r w:rsidRPr="00363DB9">
              <w:rPr>
                <w:rFonts w:ascii="Calibri" w:hAnsi="Calibri"/>
                <w:sz w:val="18"/>
              </w:rPr>
              <w:t xml:space="preserve">, </w:t>
            </w:r>
            <w:proofErr w:type="spellStart"/>
            <w:r w:rsidRPr="00363DB9">
              <w:rPr>
                <w:rFonts w:ascii="Calibri" w:hAnsi="Calibri"/>
                <w:sz w:val="18"/>
              </w:rPr>
              <w:t>NOx</w:t>
            </w:r>
            <w:proofErr w:type="spellEnd"/>
            <w:r w:rsidRPr="00363DB9">
              <w:rPr>
                <w:rFonts w:ascii="Calibri" w:hAnsi="Calibri"/>
                <w:sz w:val="18"/>
              </w:rPr>
              <w:t xml:space="preserve">, SOx, </w:t>
            </w:r>
            <w:r w:rsidR="00CA416A" w:rsidRPr="00363DB9">
              <w:rPr>
                <w:rFonts w:ascii="Calibri" w:hAnsi="Calibri"/>
                <w:sz w:val="18"/>
              </w:rPr>
              <w:t>etc.</w:t>
            </w:r>
            <w:r w:rsidRPr="00363DB9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660" w:type="dxa"/>
            <w:shd w:val="clear" w:color="auto" w:fill="auto"/>
          </w:tcPr>
          <w:p w14:paraId="2B24A81F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660" w:type="dxa"/>
            <w:shd w:val="clear" w:color="auto" w:fill="auto"/>
          </w:tcPr>
          <w:p w14:paraId="2B24A820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821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2B24A822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</w:tr>
      <w:tr w:rsidR="00D561F9" w:rsidRPr="00CD3FA7" w14:paraId="2B24A829" w14:textId="77777777" w:rsidTr="00375DAA">
        <w:tc>
          <w:tcPr>
            <w:tcW w:w="4021" w:type="dxa"/>
            <w:shd w:val="clear" w:color="auto" w:fill="auto"/>
          </w:tcPr>
          <w:p w14:paraId="2B24A824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Generación anual de residuos por unidad producida</w:t>
            </w:r>
          </w:p>
        </w:tc>
        <w:tc>
          <w:tcPr>
            <w:tcW w:w="1660" w:type="dxa"/>
            <w:shd w:val="clear" w:color="auto" w:fill="auto"/>
          </w:tcPr>
          <w:p w14:paraId="2B24A825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660" w:type="dxa"/>
            <w:shd w:val="clear" w:color="auto" w:fill="auto"/>
          </w:tcPr>
          <w:p w14:paraId="2B24A826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827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2B24A828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</w:tr>
      <w:tr w:rsidR="00D561F9" w:rsidRPr="00CD3FA7" w14:paraId="2B24A82F" w14:textId="77777777" w:rsidTr="00375DAA">
        <w:tc>
          <w:tcPr>
            <w:tcW w:w="4021" w:type="dxa"/>
            <w:shd w:val="clear" w:color="auto" w:fill="auto"/>
          </w:tcPr>
          <w:p w14:paraId="2B24A82A" w14:textId="77777777" w:rsidR="007D4056" w:rsidRPr="00363DB9" w:rsidRDefault="007D4056" w:rsidP="003E614B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Generación anual de emisiones por unidad producida</w:t>
            </w:r>
          </w:p>
        </w:tc>
        <w:tc>
          <w:tcPr>
            <w:tcW w:w="1660" w:type="dxa"/>
            <w:shd w:val="clear" w:color="auto" w:fill="auto"/>
          </w:tcPr>
          <w:p w14:paraId="2B24A82B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660" w:type="dxa"/>
            <w:shd w:val="clear" w:color="auto" w:fill="auto"/>
          </w:tcPr>
          <w:p w14:paraId="2B24A82C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82D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2B24A82E" w14:textId="77777777" w:rsidR="007D4056" w:rsidRPr="00363DB9" w:rsidRDefault="007D4056" w:rsidP="007E74E1">
            <w:pPr>
              <w:rPr>
                <w:rFonts w:ascii="Calibri" w:hAnsi="Calibri"/>
                <w:sz w:val="18"/>
              </w:rPr>
            </w:pPr>
          </w:p>
        </w:tc>
      </w:tr>
      <w:tr w:rsidR="00D561F9" w:rsidRPr="00CD3FA7" w14:paraId="2B24A836" w14:textId="77777777" w:rsidTr="009A54EF">
        <w:trPr>
          <w:trHeight w:val="156"/>
        </w:trPr>
        <w:tc>
          <w:tcPr>
            <w:tcW w:w="4021" w:type="dxa"/>
            <w:shd w:val="clear" w:color="auto" w:fill="auto"/>
          </w:tcPr>
          <w:p w14:paraId="2B24A831" w14:textId="5A4BA62A" w:rsidR="00CB0554" w:rsidRPr="00363DB9" w:rsidRDefault="00CB0554" w:rsidP="003E614B">
            <w:pPr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Cantidad de residuos reciclados/reutilizados</w:t>
            </w:r>
          </w:p>
        </w:tc>
        <w:tc>
          <w:tcPr>
            <w:tcW w:w="1660" w:type="dxa"/>
            <w:shd w:val="clear" w:color="auto" w:fill="auto"/>
          </w:tcPr>
          <w:p w14:paraId="2B24A832" w14:textId="77777777" w:rsidR="00CB0554" w:rsidRPr="00363DB9" w:rsidRDefault="00CB0554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660" w:type="dxa"/>
            <w:shd w:val="clear" w:color="auto" w:fill="auto"/>
          </w:tcPr>
          <w:p w14:paraId="2B24A833" w14:textId="77777777" w:rsidR="00CB0554" w:rsidRPr="00363DB9" w:rsidRDefault="00CB0554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919" w:type="dxa"/>
            <w:shd w:val="clear" w:color="auto" w:fill="auto"/>
          </w:tcPr>
          <w:p w14:paraId="2B24A834" w14:textId="77777777" w:rsidR="00CB0554" w:rsidRPr="00363DB9" w:rsidRDefault="00CB0554" w:rsidP="007E74E1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24" w:type="dxa"/>
            <w:shd w:val="clear" w:color="auto" w:fill="auto"/>
          </w:tcPr>
          <w:p w14:paraId="2B24A835" w14:textId="77777777" w:rsidR="00CB0554" w:rsidRPr="00363DB9" w:rsidRDefault="00CB0554" w:rsidP="007E74E1">
            <w:pPr>
              <w:rPr>
                <w:rFonts w:ascii="Calibri" w:hAnsi="Calibri"/>
                <w:sz w:val="18"/>
              </w:rPr>
            </w:pPr>
          </w:p>
        </w:tc>
      </w:tr>
    </w:tbl>
    <w:p w14:paraId="2B24A839" w14:textId="6E97CF6D" w:rsidR="00AF0911" w:rsidRPr="00A7224F" w:rsidRDefault="00AF0911" w:rsidP="0025639B">
      <w:pPr>
        <w:rPr>
          <w:sz w:val="18"/>
        </w:rPr>
      </w:pPr>
    </w:p>
    <w:p w14:paraId="50FD78FD" w14:textId="77777777" w:rsidR="00A7224F" w:rsidRPr="00A7224F" w:rsidRDefault="00A7224F" w:rsidP="0025639B">
      <w:pPr>
        <w:rPr>
          <w:sz w:val="1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2"/>
        <w:gridCol w:w="563"/>
        <w:gridCol w:w="599"/>
      </w:tblGrid>
      <w:tr w:rsidR="003E614B" w:rsidRPr="00CD3FA7" w14:paraId="2B24A83B" w14:textId="77777777" w:rsidTr="00375DAA">
        <w:tc>
          <w:tcPr>
            <w:tcW w:w="8784" w:type="dxa"/>
            <w:gridSpan w:val="3"/>
            <w:shd w:val="clear" w:color="auto" w:fill="002060"/>
          </w:tcPr>
          <w:p w14:paraId="2B24A83A" w14:textId="77777777" w:rsidR="003E614B" w:rsidRPr="00363DB9" w:rsidRDefault="003E614B" w:rsidP="003E614B">
            <w:pPr>
              <w:rPr>
                <w:rFonts w:ascii="Calibri" w:hAnsi="Calibri"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</w:rPr>
              <w:t>Proyectos de construcción sostenible</w:t>
            </w:r>
            <w:r w:rsidR="0084416B">
              <w:rPr>
                <w:rFonts w:ascii="Calibri" w:hAnsi="Calibri"/>
                <w:b/>
                <w:color w:val="FFFFFF"/>
              </w:rPr>
              <w:t xml:space="preserve">* </w:t>
            </w:r>
          </w:p>
        </w:tc>
      </w:tr>
      <w:tr w:rsidR="003E614B" w:rsidRPr="00CD3FA7" w14:paraId="2B24A83E" w14:textId="77777777" w:rsidTr="00375DAA">
        <w:tc>
          <w:tcPr>
            <w:tcW w:w="7622" w:type="dxa"/>
            <w:shd w:val="clear" w:color="auto" w:fill="BFBFBF"/>
          </w:tcPr>
          <w:p w14:paraId="2B24A83C" w14:textId="77777777" w:rsidR="003E614B" w:rsidRPr="00363DB9" w:rsidRDefault="003E614B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EJEMPLOS</w:t>
            </w:r>
          </w:p>
        </w:tc>
        <w:tc>
          <w:tcPr>
            <w:tcW w:w="1162" w:type="dxa"/>
            <w:gridSpan w:val="2"/>
            <w:shd w:val="clear" w:color="auto" w:fill="BFBFBF"/>
          </w:tcPr>
          <w:p w14:paraId="2B24A83D" w14:textId="77777777" w:rsidR="003E614B" w:rsidRPr="00363DB9" w:rsidRDefault="003E614B" w:rsidP="00363DB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ELEGIBLE</w:t>
            </w:r>
          </w:p>
        </w:tc>
      </w:tr>
      <w:tr w:rsidR="007D4056" w:rsidRPr="00CD3FA7" w14:paraId="2B24A843" w14:textId="77777777" w:rsidTr="00375DAA">
        <w:tc>
          <w:tcPr>
            <w:tcW w:w="7622" w:type="dxa"/>
            <w:shd w:val="clear" w:color="auto" w:fill="auto"/>
            <w:vAlign w:val="center"/>
          </w:tcPr>
          <w:p w14:paraId="2B24A840" w14:textId="2346BA63" w:rsidR="0084416B" w:rsidRPr="00363DB9" w:rsidRDefault="00DA218D" w:rsidP="00363DB9">
            <w:pPr>
              <w:jc w:val="both"/>
              <w:rPr>
                <w:rFonts w:ascii="Calibri" w:hAnsi="Calibri"/>
                <w:sz w:val="16"/>
              </w:rPr>
            </w:pPr>
            <w:r w:rsidRPr="00363DB9">
              <w:rPr>
                <w:rFonts w:ascii="Calibri" w:hAnsi="Calibri"/>
                <w:sz w:val="16"/>
              </w:rPr>
              <w:t>Ubicación sostenible, integración de la edificación con el entorno, aprovechamiento de materiales reciclables y de construcción que involucren una disponibilidad y producción local; eficiencia en el proceso constructivo, minimización del uso de recursos naturales no renovables, uso eficiente de la energía y el agua, utilización de fuentes de energía renovables.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B24A841" w14:textId="1957D6F6" w:rsidR="00375DAA" w:rsidRPr="009F796A" w:rsidRDefault="007D4056" w:rsidP="009F79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5DAA">
              <w:rPr>
                <w:rFonts w:ascii="Calibri" w:hAnsi="Calibri"/>
                <w:sz w:val="18"/>
                <w:szCs w:val="18"/>
              </w:rPr>
              <w:t>SI</w:t>
            </w:r>
            <w:r w:rsidR="009569E1" w:rsidRPr="00375DAA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B24A842" w14:textId="3D06CE3C" w:rsidR="007D4056" w:rsidRPr="00363DB9" w:rsidRDefault="007D4056" w:rsidP="00363DB9">
            <w:pPr>
              <w:jc w:val="center"/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NO</w:t>
            </w:r>
          </w:p>
        </w:tc>
      </w:tr>
    </w:tbl>
    <w:p w14:paraId="2B24A844" w14:textId="044A6B42" w:rsidR="003E614B" w:rsidRDefault="003E614B" w:rsidP="003E614B">
      <w:pPr>
        <w:rPr>
          <w:sz w:val="18"/>
        </w:rPr>
      </w:pPr>
    </w:p>
    <w:p w14:paraId="3601654B" w14:textId="77777777" w:rsidR="00A7224F" w:rsidRDefault="00A7224F" w:rsidP="003E614B">
      <w:pPr>
        <w:rPr>
          <w:sz w:val="1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2"/>
        <w:gridCol w:w="563"/>
        <w:gridCol w:w="599"/>
      </w:tblGrid>
      <w:tr w:rsidR="00C550C8" w:rsidRPr="00CD3FA7" w14:paraId="2B24A846" w14:textId="77777777" w:rsidTr="00375DAA">
        <w:tc>
          <w:tcPr>
            <w:tcW w:w="8784" w:type="dxa"/>
            <w:gridSpan w:val="3"/>
            <w:shd w:val="clear" w:color="auto" w:fill="002060"/>
          </w:tcPr>
          <w:p w14:paraId="2B24A845" w14:textId="77777777" w:rsidR="00C550C8" w:rsidRPr="00C550C8" w:rsidRDefault="00C550C8" w:rsidP="001439C9">
            <w:pPr>
              <w:rPr>
                <w:rFonts w:ascii="Calibri" w:hAnsi="Calibri"/>
                <w:b/>
                <w:color w:val="FFFFFF"/>
              </w:rPr>
            </w:pPr>
            <w:r w:rsidRPr="00363DB9">
              <w:rPr>
                <w:rFonts w:ascii="Calibri" w:hAnsi="Calibri"/>
                <w:b/>
                <w:color w:val="FFFFFF"/>
              </w:rPr>
              <w:t xml:space="preserve">Proyectos de </w:t>
            </w:r>
            <w:r>
              <w:rPr>
                <w:rFonts w:ascii="Calibri" w:hAnsi="Calibri"/>
                <w:b/>
                <w:color w:val="FFFFFF"/>
              </w:rPr>
              <w:t>movilidad sostenible</w:t>
            </w:r>
            <w:r w:rsidR="0084416B">
              <w:rPr>
                <w:rFonts w:ascii="Calibri" w:hAnsi="Calibri"/>
                <w:b/>
                <w:color w:val="FFFFFF"/>
              </w:rPr>
              <w:t xml:space="preserve"> **</w:t>
            </w:r>
          </w:p>
        </w:tc>
      </w:tr>
      <w:tr w:rsidR="00C550C8" w:rsidRPr="00CD3FA7" w14:paraId="2B24A849" w14:textId="77777777" w:rsidTr="00375DAA">
        <w:tc>
          <w:tcPr>
            <w:tcW w:w="7622" w:type="dxa"/>
            <w:shd w:val="clear" w:color="auto" w:fill="BFBFBF"/>
          </w:tcPr>
          <w:p w14:paraId="2B24A847" w14:textId="77777777" w:rsidR="00C550C8" w:rsidRPr="00363DB9" w:rsidRDefault="00C550C8" w:rsidP="001439C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EJEMPLOS</w:t>
            </w:r>
          </w:p>
        </w:tc>
        <w:tc>
          <w:tcPr>
            <w:tcW w:w="1162" w:type="dxa"/>
            <w:gridSpan w:val="2"/>
            <w:shd w:val="clear" w:color="auto" w:fill="BFBFBF"/>
          </w:tcPr>
          <w:p w14:paraId="2B24A848" w14:textId="77777777" w:rsidR="00C550C8" w:rsidRPr="00363DB9" w:rsidRDefault="00C550C8" w:rsidP="001439C9">
            <w:pPr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 w:rsidRPr="00363DB9">
              <w:rPr>
                <w:rFonts w:ascii="Calibri" w:hAnsi="Calibri"/>
                <w:b/>
                <w:color w:val="FFFFFF"/>
                <w:sz w:val="18"/>
              </w:rPr>
              <w:t>ELEGIBLE</w:t>
            </w:r>
          </w:p>
        </w:tc>
      </w:tr>
      <w:tr w:rsidR="00C550C8" w:rsidRPr="00CD3FA7" w14:paraId="2B24A84F" w14:textId="77777777" w:rsidTr="00375DAA">
        <w:tc>
          <w:tcPr>
            <w:tcW w:w="7622" w:type="dxa"/>
            <w:shd w:val="clear" w:color="auto" w:fill="auto"/>
            <w:vAlign w:val="center"/>
          </w:tcPr>
          <w:p w14:paraId="2B24A84A" w14:textId="3D205C10" w:rsidR="0084416B" w:rsidRPr="0084416B" w:rsidRDefault="006863AA" w:rsidP="0084416B">
            <w:p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</w:t>
            </w:r>
            <w:r w:rsidR="0084416B" w:rsidRPr="0084416B">
              <w:rPr>
                <w:rFonts w:ascii="Calibri" w:hAnsi="Calibri"/>
                <w:sz w:val="16"/>
              </w:rPr>
              <w:t>ualquier proyecto asociado a adquisición de vehículos de transporte de carga o pasajeros, y/o sistemas de transporte masivo, que sean propulsado</w:t>
            </w:r>
            <w:r w:rsidR="007A4132">
              <w:rPr>
                <w:rFonts w:ascii="Calibri" w:hAnsi="Calibri"/>
                <w:sz w:val="16"/>
              </w:rPr>
              <w:t>s</w:t>
            </w:r>
            <w:r w:rsidR="0084416B" w:rsidRPr="0084416B">
              <w:rPr>
                <w:rFonts w:ascii="Calibri" w:hAnsi="Calibri"/>
                <w:sz w:val="16"/>
              </w:rPr>
              <w:t xml:space="preserve"> con energía eléctrica, sistema</w:t>
            </w:r>
            <w:r w:rsidR="007A4132">
              <w:rPr>
                <w:rFonts w:ascii="Calibri" w:hAnsi="Calibri"/>
                <w:sz w:val="16"/>
              </w:rPr>
              <w:t>s</w:t>
            </w:r>
            <w:r w:rsidR="0084416B" w:rsidRPr="0084416B">
              <w:rPr>
                <w:rFonts w:ascii="Calibri" w:hAnsi="Calibri"/>
                <w:sz w:val="16"/>
              </w:rPr>
              <w:t xml:space="preserve"> híbridos o dedicados a gas natural GNV.</w:t>
            </w:r>
          </w:p>
          <w:p w14:paraId="2B24A84C" w14:textId="69E4DAAB" w:rsidR="00C550C8" w:rsidRPr="000470B2" w:rsidRDefault="0084416B" w:rsidP="0084416B">
            <w:pPr>
              <w:jc w:val="both"/>
              <w:rPr>
                <w:rFonts w:ascii="Calibri" w:hAnsi="Calibri"/>
                <w:sz w:val="16"/>
              </w:rPr>
            </w:pPr>
            <w:r w:rsidRPr="0084416B">
              <w:rPr>
                <w:rFonts w:ascii="Calibri" w:hAnsi="Calibri"/>
                <w:sz w:val="16"/>
              </w:rPr>
              <w:t xml:space="preserve">También aplica para la compra de motos y bicicletas eléctricas, que vayan a ser utilizadas en las compañías sujetas a finalización por </w:t>
            </w:r>
            <w:r w:rsidR="00761803" w:rsidRPr="0084416B">
              <w:rPr>
                <w:rFonts w:ascii="Calibri" w:hAnsi="Calibri"/>
                <w:sz w:val="16"/>
              </w:rPr>
              <w:t>línea</w:t>
            </w:r>
            <w:r w:rsidRPr="0084416B">
              <w:rPr>
                <w:rFonts w:ascii="Calibri" w:hAnsi="Calibri"/>
                <w:sz w:val="16"/>
              </w:rPr>
              <w:t xml:space="preserve"> verde.</w:t>
            </w:r>
            <w:r w:rsidR="000470B2">
              <w:rPr>
                <w:rFonts w:ascii="Calibri" w:hAnsi="Calibri"/>
                <w:sz w:val="16"/>
              </w:rPr>
              <w:t xml:space="preserve"> </w:t>
            </w:r>
            <w:r w:rsidR="00A7224F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B24A84D" w14:textId="59DE6C10" w:rsidR="00375DAA" w:rsidRPr="009F796A" w:rsidRDefault="00C550C8" w:rsidP="009F796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75DAA">
              <w:rPr>
                <w:rFonts w:ascii="Calibri" w:hAnsi="Calibri"/>
                <w:sz w:val="18"/>
                <w:szCs w:val="18"/>
              </w:rPr>
              <w:t xml:space="preserve">SI 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B24A84E" w14:textId="492299B4" w:rsidR="00C550C8" w:rsidRPr="00363DB9" w:rsidRDefault="00C550C8" w:rsidP="001439C9">
            <w:pPr>
              <w:jc w:val="center"/>
              <w:rPr>
                <w:rFonts w:ascii="Calibri" w:hAnsi="Calibri"/>
                <w:sz w:val="18"/>
              </w:rPr>
            </w:pPr>
            <w:r w:rsidRPr="00363DB9">
              <w:rPr>
                <w:rFonts w:ascii="Calibri" w:hAnsi="Calibri"/>
                <w:sz w:val="18"/>
              </w:rPr>
              <w:t>NO</w:t>
            </w:r>
            <w:r w:rsidR="00375DAA">
              <w:rPr>
                <w:rFonts w:ascii="Calibri" w:hAnsi="Calibri"/>
                <w:sz w:val="18"/>
              </w:rPr>
              <w:t xml:space="preserve"> </w:t>
            </w:r>
          </w:p>
        </w:tc>
      </w:tr>
    </w:tbl>
    <w:p w14:paraId="2B24A851" w14:textId="0BA5C2E4" w:rsidR="00C550C8" w:rsidRDefault="00C550C8" w:rsidP="003E614B">
      <w:pPr>
        <w:rPr>
          <w:sz w:val="18"/>
        </w:rPr>
      </w:pPr>
    </w:p>
    <w:p w14:paraId="71326676" w14:textId="3591C191" w:rsidR="00A7224F" w:rsidRDefault="00A7224F" w:rsidP="003E614B">
      <w:pPr>
        <w:rPr>
          <w:sz w:val="18"/>
        </w:rPr>
      </w:pPr>
    </w:p>
    <w:p w14:paraId="33BBA587" w14:textId="40C9FB51" w:rsidR="00A7224F" w:rsidRDefault="00A7224F" w:rsidP="003E614B">
      <w:pPr>
        <w:rPr>
          <w:sz w:val="18"/>
        </w:rPr>
      </w:pPr>
    </w:p>
    <w:p w14:paraId="1FBB3303" w14:textId="6BA0B2BC" w:rsidR="00A7224F" w:rsidRDefault="00A7224F" w:rsidP="003E614B">
      <w:pPr>
        <w:rPr>
          <w:sz w:val="18"/>
        </w:rPr>
      </w:pPr>
    </w:p>
    <w:p w14:paraId="0EF5BC6D" w14:textId="77777777" w:rsidR="00A7224F" w:rsidRDefault="00A7224F" w:rsidP="003E614B">
      <w:pPr>
        <w:rPr>
          <w:sz w:val="18"/>
        </w:rPr>
      </w:pPr>
    </w:p>
    <w:p w14:paraId="2B24A852" w14:textId="77777777" w:rsidR="003F65A9" w:rsidRDefault="007F7852" w:rsidP="0025639B">
      <w:pPr>
        <w:rPr>
          <w:rFonts w:ascii="Calibri" w:hAnsi="Calibri"/>
          <w:sz w:val="18"/>
          <w:szCs w:val="22"/>
        </w:rPr>
      </w:pPr>
      <w:r>
        <w:rPr>
          <w:rFonts w:ascii="Calibri" w:hAnsi="Calibri"/>
          <w:noProof/>
          <w:sz w:val="18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4A870" wp14:editId="2B24A871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5712460" cy="694055"/>
                <wp:effectExtent l="13335" t="6350" r="8255" b="1397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46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4A889" w14:textId="77777777" w:rsidR="003F65A9" w:rsidRPr="00761803" w:rsidRDefault="0084416B" w:rsidP="00761803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761803">
                              <w:rPr>
                                <w:rFonts w:ascii="Calibri" w:hAnsi="Calibri"/>
                              </w:rPr>
                              <w:t>CONCEPTO:</w:t>
                            </w:r>
                          </w:p>
                          <w:p w14:paraId="2B24A88A" w14:textId="4F6F7A49" w:rsidR="0084416B" w:rsidRPr="00761803" w:rsidRDefault="0084416B" w:rsidP="00761803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4A870" id="Rectangle 18" o:spid="_x0000_s1026" style="position:absolute;margin-left:.75pt;margin-top:1.1pt;width:449.8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">
                <v:textbox>
                  <w:txbxContent>
                    <w:p w14:paraId="2B24A889" w14:textId="77777777" w:rsidR="003F65A9" w:rsidRPr="00761803" w:rsidRDefault="0084416B" w:rsidP="00761803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761803">
                        <w:rPr>
                          <w:rFonts w:ascii="Calibri" w:hAnsi="Calibri"/>
                        </w:rPr>
                        <w:t>CONCEPTO:</w:t>
                      </w:r>
                    </w:p>
                    <w:p w14:paraId="2B24A88A" w14:textId="4F6F7A49" w:rsidR="0084416B" w:rsidRPr="00761803" w:rsidRDefault="0084416B" w:rsidP="00761803">
                      <w:pPr>
                        <w:jc w:val="bot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4A853" w14:textId="77777777" w:rsidR="003F65A9" w:rsidRDefault="003F65A9" w:rsidP="0025639B">
      <w:pPr>
        <w:rPr>
          <w:rFonts w:ascii="Calibri" w:hAnsi="Calibri"/>
          <w:sz w:val="18"/>
          <w:szCs w:val="22"/>
        </w:rPr>
      </w:pPr>
    </w:p>
    <w:p w14:paraId="2B24A854" w14:textId="77777777" w:rsidR="003F65A9" w:rsidRDefault="003F65A9" w:rsidP="0025639B">
      <w:pPr>
        <w:rPr>
          <w:rFonts w:ascii="Calibri" w:hAnsi="Calibri"/>
          <w:sz w:val="18"/>
          <w:szCs w:val="22"/>
        </w:rPr>
      </w:pPr>
    </w:p>
    <w:p w14:paraId="2B24A855" w14:textId="77777777" w:rsidR="003F65A9" w:rsidRDefault="003F65A9" w:rsidP="0025639B">
      <w:pPr>
        <w:rPr>
          <w:rFonts w:ascii="Calibri" w:hAnsi="Calibri"/>
          <w:sz w:val="18"/>
          <w:szCs w:val="22"/>
        </w:rPr>
      </w:pPr>
    </w:p>
    <w:p w14:paraId="2B24A856" w14:textId="77777777" w:rsidR="003F65A9" w:rsidRDefault="003F65A9" w:rsidP="0025639B">
      <w:pPr>
        <w:rPr>
          <w:rFonts w:ascii="Calibri" w:hAnsi="Calibri"/>
          <w:sz w:val="18"/>
          <w:szCs w:val="22"/>
        </w:rPr>
      </w:pPr>
    </w:p>
    <w:p w14:paraId="2B24A857" w14:textId="77777777" w:rsidR="003F65A9" w:rsidRDefault="003F65A9" w:rsidP="0025639B">
      <w:pPr>
        <w:rPr>
          <w:rFonts w:ascii="Calibri" w:hAnsi="Calibri"/>
          <w:sz w:val="18"/>
          <w:szCs w:val="22"/>
        </w:rPr>
      </w:pPr>
    </w:p>
    <w:p w14:paraId="45DEBD46" w14:textId="77777777" w:rsidR="00761803" w:rsidRDefault="00761803" w:rsidP="0025639B">
      <w:pPr>
        <w:rPr>
          <w:rFonts w:ascii="Calibri" w:hAnsi="Calibri"/>
          <w:sz w:val="18"/>
          <w:szCs w:val="22"/>
        </w:rPr>
      </w:pPr>
    </w:p>
    <w:p w14:paraId="6F534441" w14:textId="77777777" w:rsidR="00761803" w:rsidRDefault="00761803" w:rsidP="0025639B">
      <w:pPr>
        <w:rPr>
          <w:rFonts w:ascii="Calibri" w:hAnsi="Calibri"/>
          <w:sz w:val="18"/>
          <w:szCs w:val="22"/>
        </w:rPr>
      </w:pPr>
    </w:p>
    <w:p w14:paraId="4711279B" w14:textId="77777777" w:rsidR="00375DAA" w:rsidRDefault="00375DAA" w:rsidP="0025639B">
      <w:pPr>
        <w:rPr>
          <w:rFonts w:ascii="Calibri" w:hAnsi="Calibri"/>
          <w:sz w:val="18"/>
          <w:szCs w:val="22"/>
        </w:rPr>
      </w:pPr>
    </w:p>
    <w:p w14:paraId="0D0FF662" w14:textId="77777777" w:rsidR="00761803" w:rsidRDefault="00761803" w:rsidP="0025639B">
      <w:pPr>
        <w:rPr>
          <w:rFonts w:ascii="Calibri" w:hAnsi="Calibri"/>
          <w:sz w:val="18"/>
          <w:szCs w:val="22"/>
        </w:rPr>
      </w:pPr>
    </w:p>
    <w:p w14:paraId="2B24A858" w14:textId="77777777" w:rsidR="00EE7CCA" w:rsidRPr="00363DB9" w:rsidRDefault="00EE7CCA" w:rsidP="0025639B">
      <w:pPr>
        <w:rPr>
          <w:rFonts w:ascii="Calibri" w:hAnsi="Calibri"/>
          <w:sz w:val="18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46"/>
        <w:gridCol w:w="1293"/>
        <w:gridCol w:w="3646"/>
      </w:tblGrid>
      <w:tr w:rsidR="000F6C81" w:rsidRPr="000D6DA1" w14:paraId="2B24A85C" w14:textId="77777777" w:rsidTr="00363DB9">
        <w:trPr>
          <w:jc w:val="center"/>
        </w:trPr>
        <w:tc>
          <w:tcPr>
            <w:tcW w:w="3646" w:type="dxa"/>
            <w:tcBorders>
              <w:top w:val="single" w:sz="18" w:space="0" w:color="1F497D"/>
            </w:tcBorders>
            <w:shd w:val="clear" w:color="auto" w:fill="auto"/>
          </w:tcPr>
          <w:p w14:paraId="2B24A859" w14:textId="77777777" w:rsidR="000F6C81" w:rsidRPr="000F6C81" w:rsidRDefault="000F6C81" w:rsidP="000F6C81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0F6C81">
              <w:rPr>
                <w:rFonts w:ascii="Calibri" w:hAnsi="Calibri"/>
                <w:b/>
                <w:sz w:val="18"/>
                <w:szCs w:val="22"/>
              </w:rPr>
              <w:t>ANALISTA DE LINEAS AMBIENTALES</w:t>
            </w:r>
          </w:p>
        </w:tc>
        <w:tc>
          <w:tcPr>
            <w:tcW w:w="1293" w:type="dxa"/>
            <w:shd w:val="clear" w:color="auto" w:fill="auto"/>
          </w:tcPr>
          <w:p w14:paraId="2B24A85A" w14:textId="77777777" w:rsidR="000F6C81" w:rsidRPr="00363DB9" w:rsidRDefault="000F6C81" w:rsidP="000F6C81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3646" w:type="dxa"/>
            <w:tcBorders>
              <w:top w:val="single" w:sz="18" w:space="0" w:color="1F497D"/>
            </w:tcBorders>
            <w:shd w:val="clear" w:color="auto" w:fill="auto"/>
          </w:tcPr>
          <w:p w14:paraId="2B24A85B" w14:textId="77777777" w:rsidR="000F6C81" w:rsidRPr="000F6C81" w:rsidRDefault="000F6C81" w:rsidP="000F6C81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0F6C81">
              <w:rPr>
                <w:rFonts w:ascii="Calibri" w:hAnsi="Calibri"/>
                <w:b/>
                <w:sz w:val="18"/>
                <w:szCs w:val="22"/>
              </w:rPr>
              <w:t>BEATRIZ OCAMPO</w:t>
            </w:r>
            <w:r>
              <w:rPr>
                <w:rFonts w:ascii="Calibri" w:hAnsi="Calibri"/>
                <w:b/>
                <w:sz w:val="18"/>
                <w:szCs w:val="22"/>
              </w:rPr>
              <w:t xml:space="preserve"> VELEZ</w:t>
            </w:r>
          </w:p>
        </w:tc>
      </w:tr>
      <w:tr w:rsidR="000F6C81" w:rsidRPr="000D6DA1" w14:paraId="2B24A860" w14:textId="77777777" w:rsidTr="00363DB9">
        <w:trPr>
          <w:jc w:val="center"/>
        </w:trPr>
        <w:tc>
          <w:tcPr>
            <w:tcW w:w="3646" w:type="dxa"/>
            <w:shd w:val="clear" w:color="auto" w:fill="auto"/>
          </w:tcPr>
          <w:p w14:paraId="2B24A85D" w14:textId="77777777" w:rsidR="000F6C81" w:rsidRPr="00363DB9" w:rsidRDefault="000F6C81" w:rsidP="000F6C81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363DB9">
              <w:rPr>
                <w:rFonts w:ascii="Calibri" w:hAnsi="Calibri"/>
                <w:sz w:val="18"/>
                <w:szCs w:val="22"/>
              </w:rPr>
              <w:t xml:space="preserve">GERENCIA </w:t>
            </w:r>
            <w:r>
              <w:rPr>
                <w:rFonts w:ascii="Calibri" w:hAnsi="Calibri"/>
                <w:sz w:val="18"/>
                <w:szCs w:val="22"/>
              </w:rPr>
              <w:t>DE SOSTENIBILIDAD</w:t>
            </w:r>
          </w:p>
        </w:tc>
        <w:tc>
          <w:tcPr>
            <w:tcW w:w="1293" w:type="dxa"/>
            <w:shd w:val="clear" w:color="auto" w:fill="auto"/>
          </w:tcPr>
          <w:p w14:paraId="2B24A85E" w14:textId="77777777" w:rsidR="000F6C81" w:rsidRPr="00363DB9" w:rsidRDefault="000F6C81" w:rsidP="000F6C81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2B24A85F" w14:textId="77777777" w:rsidR="000F6C81" w:rsidRPr="000F6C81" w:rsidRDefault="000F6C81" w:rsidP="000F6C81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0F6C81">
              <w:rPr>
                <w:rFonts w:ascii="Calibri" w:hAnsi="Calibri"/>
                <w:b/>
                <w:sz w:val="18"/>
                <w:szCs w:val="22"/>
              </w:rPr>
              <w:t>GERENTE- GERENCIA DE SOSTENIBILIDAD</w:t>
            </w:r>
          </w:p>
        </w:tc>
      </w:tr>
      <w:tr w:rsidR="000F6C81" w:rsidRPr="000D6DA1" w14:paraId="2B24A864" w14:textId="77777777" w:rsidTr="00363DB9">
        <w:trPr>
          <w:jc w:val="center"/>
        </w:trPr>
        <w:tc>
          <w:tcPr>
            <w:tcW w:w="3646" w:type="dxa"/>
            <w:shd w:val="clear" w:color="auto" w:fill="auto"/>
          </w:tcPr>
          <w:p w14:paraId="2B24A861" w14:textId="77777777" w:rsidR="000F6C81" w:rsidRPr="00363DB9" w:rsidRDefault="000F6C81" w:rsidP="000F6C81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14:paraId="2B24A862" w14:textId="77777777" w:rsidR="000F6C81" w:rsidRPr="00363DB9" w:rsidRDefault="000F6C81" w:rsidP="000F6C81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2B24A863" w14:textId="77777777" w:rsidR="000F6C81" w:rsidRPr="00363DB9" w:rsidRDefault="000F6C81" w:rsidP="000F6C81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</w:tbl>
    <w:p w14:paraId="2B24A865" w14:textId="77777777" w:rsidR="00E1179C" w:rsidRPr="00363DB9" w:rsidRDefault="00E1179C" w:rsidP="000D6DA1">
      <w:pPr>
        <w:rPr>
          <w:rFonts w:ascii="Calibri" w:hAnsi="Calibri"/>
          <w:sz w:val="12"/>
          <w:szCs w:val="22"/>
        </w:rPr>
      </w:pPr>
    </w:p>
    <w:sectPr w:rsidR="00E1179C" w:rsidRPr="00363DB9" w:rsidSect="001C6FD7">
      <w:headerReference w:type="default" r:id="rId11"/>
      <w:footerReference w:type="default" r:id="rId12"/>
      <w:pgSz w:w="12242" w:h="15842" w:code="1"/>
      <w:pgMar w:top="1701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4F10D" w14:textId="77777777" w:rsidR="008A44A6" w:rsidRDefault="008A44A6" w:rsidP="000A5810">
      <w:r>
        <w:separator/>
      </w:r>
    </w:p>
  </w:endnote>
  <w:endnote w:type="continuationSeparator" w:id="0">
    <w:p w14:paraId="71B067FD" w14:textId="77777777" w:rsidR="008A44A6" w:rsidRDefault="008A44A6" w:rsidP="000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4A879" w14:textId="77777777" w:rsidR="00AF40DB" w:rsidRPr="00363DB9" w:rsidRDefault="007F7852" w:rsidP="00F6103B">
    <w:pPr>
      <w:pStyle w:val="Piedepgina"/>
      <w:ind w:right="51"/>
      <w:rPr>
        <w:rFonts w:ascii="Calibri" w:hAnsi="Calibri"/>
        <w:b/>
        <w:sz w:val="22"/>
        <w:szCs w:val="22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B24A887" wp14:editId="2B24A888">
              <wp:simplePos x="0" y="0"/>
              <wp:positionH relativeFrom="column">
                <wp:posOffset>9525</wp:posOffset>
              </wp:positionH>
              <wp:positionV relativeFrom="paragraph">
                <wp:posOffset>-16511</wp:posOffset>
              </wp:positionV>
              <wp:extent cx="5570855" cy="0"/>
              <wp:effectExtent l="0" t="0" r="2984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08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C1A02D" id="Line 1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-1.3pt" to="439.4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e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" strokeweight="1.5pt"/>
          </w:pict>
        </mc:Fallback>
      </mc:AlternateContent>
    </w:r>
    <w:r w:rsidR="00F6103B" w:rsidRPr="00363DB9">
      <w:rPr>
        <w:rFonts w:ascii="Calibri" w:hAnsi="Calibri"/>
        <w:b/>
        <w:sz w:val="22"/>
        <w:szCs w:val="22"/>
      </w:rPr>
      <w:t xml:space="preserve">GERENCIA DE </w:t>
    </w:r>
    <w:r w:rsidR="0035635C" w:rsidRPr="00363DB9">
      <w:rPr>
        <w:rFonts w:ascii="Calibri" w:hAnsi="Calibri"/>
        <w:b/>
        <w:sz w:val="22"/>
        <w:szCs w:val="22"/>
      </w:rPr>
      <w:t>SOSTENIBILIDAD.</w:t>
    </w:r>
  </w:p>
  <w:p w14:paraId="2B24A87B" w14:textId="2898BD9D" w:rsidR="0084416B" w:rsidRPr="0084416B" w:rsidRDefault="0035635C" w:rsidP="0084416B">
    <w:pPr>
      <w:pStyle w:val="Piedepgina"/>
      <w:ind w:right="51"/>
      <w:jc w:val="both"/>
      <w:rPr>
        <w:rFonts w:ascii="Calibri" w:hAnsi="Calibri"/>
        <w:i/>
        <w:sz w:val="18"/>
        <w:szCs w:val="22"/>
      </w:rPr>
    </w:pPr>
    <w:r w:rsidRPr="0084416B">
      <w:rPr>
        <w:rFonts w:ascii="Calibri" w:hAnsi="Calibri"/>
        <w:i/>
        <w:sz w:val="18"/>
        <w:szCs w:val="22"/>
      </w:rPr>
      <w:t>*Para proyectos de construcción sostenible diligenciar el punto 4. Se deben argumentar las mejoras frente a una construcción tradicional y los criterios de sostenibil</w:t>
    </w:r>
    <w:r w:rsidR="0084416B" w:rsidRPr="0084416B">
      <w:rPr>
        <w:rFonts w:ascii="Calibri" w:hAnsi="Calibri"/>
        <w:i/>
        <w:sz w:val="18"/>
        <w:szCs w:val="22"/>
      </w:rPr>
      <w:t>idad que comprenden el proyecto. Para proyectos con proceso de certificación, adjuntar registro del proyecto y documento de criterios con los cuales se busca la certificación.</w:t>
    </w:r>
  </w:p>
  <w:p w14:paraId="2B24A87C" w14:textId="77777777" w:rsidR="0084416B" w:rsidRPr="0084416B" w:rsidRDefault="0084416B" w:rsidP="0084416B">
    <w:pPr>
      <w:pStyle w:val="Piedepgina"/>
      <w:ind w:right="51"/>
      <w:jc w:val="both"/>
      <w:rPr>
        <w:rFonts w:ascii="Calibri" w:hAnsi="Calibri"/>
        <w:i/>
        <w:sz w:val="18"/>
        <w:szCs w:val="22"/>
      </w:rPr>
    </w:pPr>
    <w:r w:rsidRPr="0084416B">
      <w:rPr>
        <w:rFonts w:ascii="Calibri" w:hAnsi="Calibri"/>
        <w:i/>
        <w:sz w:val="18"/>
        <w:szCs w:val="22"/>
      </w:rPr>
      <w:t xml:space="preserve">** </w:t>
    </w:r>
    <w:r>
      <w:rPr>
        <w:rFonts w:ascii="Calibri" w:hAnsi="Calibri"/>
        <w:i/>
        <w:sz w:val="18"/>
        <w:szCs w:val="22"/>
      </w:rPr>
      <w:t>Para proyectos de</w:t>
    </w:r>
    <w:r w:rsidRPr="0084416B">
      <w:rPr>
        <w:rFonts w:ascii="Calibri" w:hAnsi="Calibri"/>
        <w:i/>
        <w:sz w:val="18"/>
        <w:szCs w:val="22"/>
      </w:rPr>
      <w:t xml:space="preserve"> movilidad sostenible</w:t>
    </w:r>
    <w:r>
      <w:rPr>
        <w:rFonts w:ascii="Calibri" w:hAnsi="Calibri"/>
        <w:i/>
        <w:sz w:val="18"/>
        <w:szCs w:val="22"/>
      </w:rPr>
      <w:t xml:space="preserve"> </w:t>
    </w:r>
    <w:r w:rsidRPr="0084416B">
      <w:rPr>
        <w:rFonts w:ascii="Calibri" w:hAnsi="Calibri"/>
        <w:i/>
        <w:sz w:val="18"/>
        <w:szCs w:val="22"/>
      </w:rPr>
      <w:t>diligenciar el punto 4</w:t>
    </w:r>
    <w:r>
      <w:rPr>
        <w:rFonts w:ascii="Calibri" w:hAnsi="Calibri"/>
        <w:i/>
        <w:sz w:val="18"/>
        <w:szCs w:val="22"/>
      </w:rPr>
      <w:t>.</w:t>
    </w:r>
    <w:r w:rsidRPr="0084416B">
      <w:rPr>
        <w:rFonts w:ascii="Calibri" w:hAnsi="Calibri"/>
        <w:i/>
        <w:sz w:val="18"/>
        <w:szCs w:val="22"/>
      </w:rPr>
      <w:t xml:space="preserve"> por favor incluya los siguientes aspectos en la descripción del proyecto del numeral 4: Tipo de vehículo, cantidad de vehículos, tipo de propulsión del vehículo (energía eléctrica, sistema híbrido o dedicados a gas natural GNV)</w:t>
    </w:r>
  </w:p>
  <w:p w14:paraId="2B24A87D" w14:textId="77777777" w:rsidR="0084416B" w:rsidRPr="00363DB9" w:rsidRDefault="0084416B" w:rsidP="0035635C">
    <w:pPr>
      <w:pStyle w:val="Piedepgina"/>
      <w:ind w:right="51"/>
      <w:rPr>
        <w:rFonts w:ascii="Calibri" w:hAnsi="Calibri"/>
        <w:sz w:val="22"/>
        <w:szCs w:val="22"/>
      </w:rPr>
    </w:pPr>
  </w:p>
  <w:p w14:paraId="2B24A87E" w14:textId="77777777" w:rsidR="0035635C" w:rsidRPr="00363DB9" w:rsidRDefault="0035635C" w:rsidP="0035635C">
    <w:pPr>
      <w:pStyle w:val="Piedepgina"/>
      <w:ind w:right="51"/>
      <w:rPr>
        <w:rFonts w:ascii="Calibri" w:hAnsi="Calibri"/>
        <w:sz w:val="22"/>
        <w:szCs w:val="22"/>
      </w:rPr>
    </w:pPr>
  </w:p>
  <w:p w14:paraId="2B24A87F" w14:textId="77777777" w:rsidR="00AF40DB" w:rsidRPr="00363DB9" w:rsidRDefault="00AF40DB" w:rsidP="001C6FD7">
    <w:pPr>
      <w:pStyle w:val="Piedepgina"/>
      <w:ind w:right="51"/>
      <w:jc w:val="right"/>
      <w:rPr>
        <w:rFonts w:ascii="Calibri" w:hAnsi="Calibri"/>
        <w:sz w:val="22"/>
        <w:szCs w:val="22"/>
      </w:rPr>
    </w:pPr>
    <w:r w:rsidRPr="00363DB9">
      <w:rPr>
        <w:rFonts w:ascii="Calibri" w:hAnsi="Calibri"/>
        <w:sz w:val="22"/>
        <w:szCs w:val="22"/>
      </w:rPr>
      <w:t xml:space="preserve">Página </w:t>
    </w:r>
    <w:r w:rsidR="00973798" w:rsidRPr="00363DB9">
      <w:rPr>
        <w:rFonts w:ascii="Calibri" w:hAnsi="Calibri"/>
        <w:b/>
        <w:sz w:val="22"/>
        <w:szCs w:val="22"/>
      </w:rPr>
      <w:fldChar w:fldCharType="begin"/>
    </w:r>
    <w:r w:rsidRPr="00363DB9">
      <w:rPr>
        <w:rFonts w:ascii="Calibri" w:hAnsi="Calibri"/>
        <w:b/>
        <w:sz w:val="22"/>
        <w:szCs w:val="22"/>
      </w:rPr>
      <w:instrText>PAGE</w:instrText>
    </w:r>
    <w:r w:rsidR="00973798" w:rsidRPr="00363DB9">
      <w:rPr>
        <w:rFonts w:ascii="Calibri" w:hAnsi="Calibri"/>
        <w:b/>
        <w:sz w:val="22"/>
        <w:szCs w:val="22"/>
      </w:rPr>
      <w:fldChar w:fldCharType="separate"/>
    </w:r>
    <w:r w:rsidR="00147CAA">
      <w:rPr>
        <w:rFonts w:ascii="Calibri" w:hAnsi="Calibri"/>
        <w:b/>
        <w:noProof/>
        <w:sz w:val="22"/>
        <w:szCs w:val="22"/>
      </w:rPr>
      <w:t>1</w:t>
    </w:r>
    <w:r w:rsidR="00973798" w:rsidRPr="00363DB9">
      <w:rPr>
        <w:rFonts w:ascii="Calibri" w:hAnsi="Calibri"/>
        <w:b/>
        <w:sz w:val="22"/>
        <w:szCs w:val="22"/>
      </w:rPr>
      <w:fldChar w:fldCharType="end"/>
    </w:r>
    <w:r w:rsidRPr="00363DB9">
      <w:rPr>
        <w:rFonts w:ascii="Calibri" w:hAnsi="Calibri"/>
        <w:sz w:val="22"/>
        <w:szCs w:val="22"/>
      </w:rPr>
      <w:t xml:space="preserve"> de </w:t>
    </w:r>
    <w:r w:rsidR="00973798" w:rsidRPr="00363DB9">
      <w:rPr>
        <w:rFonts w:ascii="Calibri" w:hAnsi="Calibri"/>
        <w:b/>
        <w:sz w:val="22"/>
        <w:szCs w:val="22"/>
      </w:rPr>
      <w:fldChar w:fldCharType="begin"/>
    </w:r>
    <w:r w:rsidRPr="00363DB9">
      <w:rPr>
        <w:rFonts w:ascii="Calibri" w:hAnsi="Calibri"/>
        <w:b/>
        <w:sz w:val="22"/>
        <w:szCs w:val="22"/>
      </w:rPr>
      <w:instrText>NUMPAGES</w:instrText>
    </w:r>
    <w:r w:rsidR="00973798" w:rsidRPr="00363DB9">
      <w:rPr>
        <w:rFonts w:ascii="Calibri" w:hAnsi="Calibri"/>
        <w:b/>
        <w:sz w:val="22"/>
        <w:szCs w:val="22"/>
      </w:rPr>
      <w:fldChar w:fldCharType="separate"/>
    </w:r>
    <w:r w:rsidR="00147CAA">
      <w:rPr>
        <w:rFonts w:ascii="Calibri" w:hAnsi="Calibri"/>
        <w:b/>
        <w:noProof/>
        <w:sz w:val="22"/>
        <w:szCs w:val="22"/>
      </w:rPr>
      <w:t>4</w:t>
    </w:r>
    <w:r w:rsidR="00973798" w:rsidRPr="00363DB9">
      <w:rPr>
        <w:rFonts w:ascii="Calibri" w:hAnsi="Calibri"/>
        <w:b/>
        <w:sz w:val="22"/>
        <w:szCs w:val="22"/>
      </w:rPr>
      <w:fldChar w:fldCharType="end"/>
    </w:r>
  </w:p>
  <w:p w14:paraId="2B24A880" w14:textId="77777777" w:rsidR="00AF40DB" w:rsidRDefault="00AF40DB" w:rsidP="001C6FD7">
    <w:pPr>
      <w:pStyle w:val="Piedepgina"/>
      <w:ind w:right="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E0A2" w14:textId="77777777" w:rsidR="008A44A6" w:rsidRDefault="008A44A6" w:rsidP="000A5810">
      <w:r>
        <w:separator/>
      </w:r>
    </w:p>
  </w:footnote>
  <w:footnote w:type="continuationSeparator" w:id="0">
    <w:p w14:paraId="0BF61436" w14:textId="77777777" w:rsidR="008A44A6" w:rsidRDefault="008A44A6" w:rsidP="000A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4A876" w14:textId="77777777" w:rsidR="00AF40DB" w:rsidRDefault="007F7852" w:rsidP="001C6FD7">
    <w:pPr>
      <w:pStyle w:val="Ttulo"/>
      <w:tabs>
        <w:tab w:val="clear" w:pos="1"/>
      </w:tabs>
      <w:ind w:right="51"/>
      <w:rPr>
        <w:bCs w:val="0"/>
        <w:color w:val="808080"/>
        <w:sz w:val="18"/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B24A881" wp14:editId="2B24A882">
          <wp:simplePos x="0" y="0"/>
          <wp:positionH relativeFrom="column">
            <wp:posOffset>5063490</wp:posOffset>
          </wp:positionH>
          <wp:positionV relativeFrom="paragraph">
            <wp:posOffset>96520</wp:posOffset>
          </wp:positionV>
          <wp:extent cx="498475" cy="509270"/>
          <wp:effectExtent l="0" t="0" r="0" b="5080"/>
          <wp:wrapNone/>
          <wp:docPr id="4" name="Imagen 1" descr="Imagen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4A877" w14:textId="77777777" w:rsidR="000D6DA1" w:rsidRPr="00363DB9" w:rsidRDefault="007F7852" w:rsidP="001C6FD7">
    <w:pPr>
      <w:pStyle w:val="Ttulo"/>
      <w:tabs>
        <w:tab w:val="clear" w:pos="1"/>
      </w:tabs>
      <w:ind w:right="51"/>
      <w:rPr>
        <w:rFonts w:ascii="Calibri" w:hAnsi="Calibri"/>
        <w:bCs w:val="0"/>
        <w:color w:val="808080"/>
        <w:sz w:val="22"/>
      </w:rPr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2B24A883" wp14:editId="2B24A884">
          <wp:simplePos x="0" y="0"/>
          <wp:positionH relativeFrom="column">
            <wp:posOffset>0</wp:posOffset>
          </wp:positionH>
          <wp:positionV relativeFrom="paragraph">
            <wp:posOffset>62865</wp:posOffset>
          </wp:positionV>
          <wp:extent cx="508000" cy="340995"/>
          <wp:effectExtent l="0" t="0" r="0" b="1905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BA1">
      <w:rPr>
        <w:rFonts w:ascii="Calibri" w:hAnsi="Calibri"/>
        <w:bCs w:val="0"/>
        <w:color w:val="808080"/>
        <w:sz w:val="22"/>
      </w:rPr>
      <w:t>FORMATO DE EVALUACIÓN LINEA VERDE</w:t>
    </w:r>
    <w:r w:rsidR="00AF40DB" w:rsidRPr="00363DB9">
      <w:rPr>
        <w:rFonts w:ascii="Calibri" w:hAnsi="Calibri"/>
        <w:bCs w:val="0"/>
        <w:color w:val="808080"/>
        <w:sz w:val="22"/>
      </w:rPr>
      <w:br/>
    </w:r>
    <w:r w:rsidR="0025639B" w:rsidRPr="00363DB9">
      <w:rPr>
        <w:rFonts w:ascii="Calibri" w:hAnsi="Calibri"/>
        <w:bCs w:val="0"/>
        <w:color w:val="808080"/>
        <w:sz w:val="22"/>
      </w:rPr>
      <w:t xml:space="preserve">GERENCIA DE </w:t>
    </w:r>
    <w:r w:rsidR="000D6DA1" w:rsidRPr="00363DB9">
      <w:rPr>
        <w:rFonts w:ascii="Calibri" w:hAnsi="Calibri"/>
        <w:bCs w:val="0"/>
        <w:color w:val="808080"/>
        <w:sz w:val="22"/>
      </w:rPr>
      <w:t>SOSTENIBILIDAD</w:t>
    </w:r>
    <w:r w:rsidR="0025639B" w:rsidRPr="00363DB9">
      <w:rPr>
        <w:rFonts w:ascii="Calibri" w:hAnsi="Calibri"/>
        <w:bCs w:val="0"/>
        <w:color w:val="808080"/>
        <w:sz w:val="22"/>
      </w:rPr>
      <w:t xml:space="preserve"> </w:t>
    </w:r>
  </w:p>
  <w:p w14:paraId="2B24A878" w14:textId="77777777" w:rsidR="00AF40DB" w:rsidRPr="00142368" w:rsidRDefault="007F7852" w:rsidP="001C6FD7">
    <w:pPr>
      <w:pStyle w:val="Ttulo"/>
      <w:tabs>
        <w:tab w:val="clear" w:pos="1"/>
      </w:tabs>
      <w:ind w:right="51"/>
      <w:rPr>
        <w:b w:val="0"/>
        <w:bCs w:val="0"/>
        <w:color w:val="808080"/>
        <w:sz w:val="18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2B24A885" wp14:editId="2B24A886">
              <wp:simplePos x="0" y="0"/>
              <wp:positionH relativeFrom="column">
                <wp:posOffset>0</wp:posOffset>
              </wp:positionH>
              <wp:positionV relativeFrom="paragraph">
                <wp:posOffset>122554</wp:posOffset>
              </wp:positionV>
              <wp:extent cx="5570855" cy="0"/>
              <wp:effectExtent l="0" t="0" r="2984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08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B9F2E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65pt" to="438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" strokeweight="1.5pt"/>
          </w:pict>
        </mc:Fallback>
      </mc:AlternateContent>
    </w:r>
    <w:r w:rsidR="00AF40DB" w:rsidRPr="00363DB9">
      <w:rPr>
        <w:rFonts w:ascii="Calibri" w:hAnsi="Calibri"/>
        <w:bCs w:val="0"/>
        <w:color w:val="80808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D2F"/>
    <w:multiLevelType w:val="hybridMultilevel"/>
    <w:tmpl w:val="00E2527A"/>
    <w:lvl w:ilvl="0" w:tplc="C40CA1A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A5E"/>
    <w:multiLevelType w:val="singleLevel"/>
    <w:tmpl w:val="64D0ECB4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6D97193"/>
    <w:multiLevelType w:val="hybridMultilevel"/>
    <w:tmpl w:val="D59C63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37C5"/>
    <w:multiLevelType w:val="hybridMultilevel"/>
    <w:tmpl w:val="26E21C2E"/>
    <w:lvl w:ilvl="0" w:tplc="C40CA1A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48C0"/>
    <w:multiLevelType w:val="hybridMultilevel"/>
    <w:tmpl w:val="325C6E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47986"/>
    <w:multiLevelType w:val="hybridMultilevel"/>
    <w:tmpl w:val="DB10893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9606F"/>
    <w:multiLevelType w:val="singleLevel"/>
    <w:tmpl w:val="FD3E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C913F5"/>
    <w:multiLevelType w:val="hybridMultilevel"/>
    <w:tmpl w:val="AE7AF3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55E9"/>
    <w:multiLevelType w:val="hybridMultilevel"/>
    <w:tmpl w:val="46F49356"/>
    <w:lvl w:ilvl="0" w:tplc="83EA47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6A97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C96955"/>
    <w:multiLevelType w:val="hybridMultilevel"/>
    <w:tmpl w:val="A4583E4A"/>
    <w:lvl w:ilvl="0" w:tplc="2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914D2"/>
    <w:multiLevelType w:val="hybridMultilevel"/>
    <w:tmpl w:val="CB807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D532B"/>
    <w:multiLevelType w:val="hybridMultilevel"/>
    <w:tmpl w:val="C8561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7723C"/>
    <w:multiLevelType w:val="singleLevel"/>
    <w:tmpl w:val="FD3EB7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7A00D1"/>
    <w:multiLevelType w:val="hybridMultilevel"/>
    <w:tmpl w:val="13C862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564EE"/>
    <w:multiLevelType w:val="hybridMultilevel"/>
    <w:tmpl w:val="141498C8"/>
    <w:lvl w:ilvl="0" w:tplc="E6EEE0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31B32"/>
    <w:multiLevelType w:val="hybridMultilevel"/>
    <w:tmpl w:val="8A788A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439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3642C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0221C4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58099C"/>
    <w:multiLevelType w:val="hybridMultilevel"/>
    <w:tmpl w:val="8BD61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43A32"/>
    <w:multiLevelType w:val="hybridMultilevel"/>
    <w:tmpl w:val="1F568E3C"/>
    <w:lvl w:ilvl="0" w:tplc="2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903B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253445"/>
    <w:multiLevelType w:val="singleLevel"/>
    <w:tmpl w:val="FD3E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AF829EF"/>
    <w:multiLevelType w:val="hybridMultilevel"/>
    <w:tmpl w:val="75CED4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439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3642C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C3277F"/>
    <w:multiLevelType w:val="hybridMultilevel"/>
    <w:tmpl w:val="518251EA"/>
    <w:lvl w:ilvl="0" w:tplc="372620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A31F9"/>
    <w:multiLevelType w:val="hybridMultilevel"/>
    <w:tmpl w:val="6A8ABCA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8454F"/>
    <w:multiLevelType w:val="singleLevel"/>
    <w:tmpl w:val="531CC31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4C389D"/>
    <w:multiLevelType w:val="singleLevel"/>
    <w:tmpl w:val="77DE2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703039F"/>
    <w:multiLevelType w:val="hybridMultilevel"/>
    <w:tmpl w:val="3F7E2750"/>
    <w:lvl w:ilvl="0" w:tplc="2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B51F1"/>
    <w:multiLevelType w:val="hybridMultilevel"/>
    <w:tmpl w:val="AA225A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83E00"/>
    <w:multiLevelType w:val="hybridMultilevel"/>
    <w:tmpl w:val="7CE4DD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3"/>
  </w:num>
  <w:num w:numId="4">
    <w:abstractNumId w:val="1"/>
  </w:num>
  <w:num w:numId="5">
    <w:abstractNumId w:val="12"/>
  </w:num>
  <w:num w:numId="6">
    <w:abstractNumId w:val="24"/>
  </w:num>
  <w:num w:numId="7">
    <w:abstractNumId w:val="8"/>
  </w:num>
  <w:num w:numId="8">
    <w:abstractNumId w:val="26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10"/>
  </w:num>
  <w:num w:numId="16">
    <w:abstractNumId w:val="2"/>
  </w:num>
  <w:num w:numId="17">
    <w:abstractNumId w:val="4"/>
  </w:num>
  <w:num w:numId="18">
    <w:abstractNumId w:val="7"/>
  </w:num>
  <w:num w:numId="19">
    <w:abstractNumId w:val="27"/>
  </w:num>
  <w:num w:numId="20">
    <w:abstractNumId w:val="5"/>
  </w:num>
  <w:num w:numId="21">
    <w:abstractNumId w:val="15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0"/>
  </w:num>
  <w:num w:numId="27">
    <w:abstractNumId w:val="9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29"/>
    <w:rsid w:val="00012A72"/>
    <w:rsid w:val="00015754"/>
    <w:rsid w:val="00022A38"/>
    <w:rsid w:val="00026935"/>
    <w:rsid w:val="00027278"/>
    <w:rsid w:val="00027894"/>
    <w:rsid w:val="00027AF8"/>
    <w:rsid w:val="00030C6C"/>
    <w:rsid w:val="00033431"/>
    <w:rsid w:val="00034E95"/>
    <w:rsid w:val="000360D1"/>
    <w:rsid w:val="00036E3E"/>
    <w:rsid w:val="000470B2"/>
    <w:rsid w:val="0005235E"/>
    <w:rsid w:val="00052389"/>
    <w:rsid w:val="00053558"/>
    <w:rsid w:val="000547D1"/>
    <w:rsid w:val="00060B5D"/>
    <w:rsid w:val="00060CAB"/>
    <w:rsid w:val="00060E1F"/>
    <w:rsid w:val="00064710"/>
    <w:rsid w:val="00064C67"/>
    <w:rsid w:val="0006618E"/>
    <w:rsid w:val="00070A84"/>
    <w:rsid w:val="00073619"/>
    <w:rsid w:val="00073C45"/>
    <w:rsid w:val="00073E22"/>
    <w:rsid w:val="000812A2"/>
    <w:rsid w:val="0008432C"/>
    <w:rsid w:val="00087B98"/>
    <w:rsid w:val="000916E9"/>
    <w:rsid w:val="000961D8"/>
    <w:rsid w:val="00096F0D"/>
    <w:rsid w:val="00097E69"/>
    <w:rsid w:val="000A3409"/>
    <w:rsid w:val="000A5810"/>
    <w:rsid w:val="000B07A6"/>
    <w:rsid w:val="000B0C3C"/>
    <w:rsid w:val="000B4259"/>
    <w:rsid w:val="000C1524"/>
    <w:rsid w:val="000C341E"/>
    <w:rsid w:val="000C78A2"/>
    <w:rsid w:val="000D06E5"/>
    <w:rsid w:val="000D35FE"/>
    <w:rsid w:val="000D3E9C"/>
    <w:rsid w:val="000D603B"/>
    <w:rsid w:val="000D6DA1"/>
    <w:rsid w:val="000D6E87"/>
    <w:rsid w:val="000E5C0F"/>
    <w:rsid w:val="000E5EBF"/>
    <w:rsid w:val="000E6026"/>
    <w:rsid w:val="000E65B1"/>
    <w:rsid w:val="000E65C8"/>
    <w:rsid w:val="000E6B32"/>
    <w:rsid w:val="000F3140"/>
    <w:rsid w:val="000F4AB1"/>
    <w:rsid w:val="000F6C81"/>
    <w:rsid w:val="000F75A1"/>
    <w:rsid w:val="0011408B"/>
    <w:rsid w:val="00115540"/>
    <w:rsid w:val="0012356F"/>
    <w:rsid w:val="001309B0"/>
    <w:rsid w:val="001309C5"/>
    <w:rsid w:val="001335E0"/>
    <w:rsid w:val="001361CF"/>
    <w:rsid w:val="00140499"/>
    <w:rsid w:val="00142368"/>
    <w:rsid w:val="001439C9"/>
    <w:rsid w:val="00145B02"/>
    <w:rsid w:val="00146B7B"/>
    <w:rsid w:val="00147CAA"/>
    <w:rsid w:val="00147EB3"/>
    <w:rsid w:val="001507E0"/>
    <w:rsid w:val="00154B17"/>
    <w:rsid w:val="00155906"/>
    <w:rsid w:val="00156283"/>
    <w:rsid w:val="00156E68"/>
    <w:rsid w:val="00160289"/>
    <w:rsid w:val="00160B82"/>
    <w:rsid w:val="00167D48"/>
    <w:rsid w:val="00174ED0"/>
    <w:rsid w:val="001805C9"/>
    <w:rsid w:val="00184806"/>
    <w:rsid w:val="00184EEE"/>
    <w:rsid w:val="001867CA"/>
    <w:rsid w:val="0019274C"/>
    <w:rsid w:val="001971B2"/>
    <w:rsid w:val="001A49C6"/>
    <w:rsid w:val="001A4D13"/>
    <w:rsid w:val="001A511A"/>
    <w:rsid w:val="001A612B"/>
    <w:rsid w:val="001A7E48"/>
    <w:rsid w:val="001B7470"/>
    <w:rsid w:val="001C15A7"/>
    <w:rsid w:val="001C2FB3"/>
    <w:rsid w:val="001C3308"/>
    <w:rsid w:val="001C4640"/>
    <w:rsid w:val="001C5B2B"/>
    <w:rsid w:val="001C6FD7"/>
    <w:rsid w:val="001D4861"/>
    <w:rsid w:val="001D5503"/>
    <w:rsid w:val="001D7265"/>
    <w:rsid w:val="001E1E85"/>
    <w:rsid w:val="001F022A"/>
    <w:rsid w:val="001F160B"/>
    <w:rsid w:val="001F3E89"/>
    <w:rsid w:val="001F5C80"/>
    <w:rsid w:val="00200B6F"/>
    <w:rsid w:val="00202393"/>
    <w:rsid w:val="00213E25"/>
    <w:rsid w:val="00213EAA"/>
    <w:rsid w:val="002172EA"/>
    <w:rsid w:val="00220DA3"/>
    <w:rsid w:val="00225A7D"/>
    <w:rsid w:val="00227AEA"/>
    <w:rsid w:val="00227B8F"/>
    <w:rsid w:val="002303A1"/>
    <w:rsid w:val="0023242E"/>
    <w:rsid w:val="002475DF"/>
    <w:rsid w:val="002510D9"/>
    <w:rsid w:val="0025426F"/>
    <w:rsid w:val="0025639B"/>
    <w:rsid w:val="00260406"/>
    <w:rsid w:val="00262E23"/>
    <w:rsid w:val="00262F20"/>
    <w:rsid w:val="00263017"/>
    <w:rsid w:val="002657ED"/>
    <w:rsid w:val="002709C1"/>
    <w:rsid w:val="00273499"/>
    <w:rsid w:val="00277107"/>
    <w:rsid w:val="00282478"/>
    <w:rsid w:val="00282A2C"/>
    <w:rsid w:val="00282A74"/>
    <w:rsid w:val="002836B3"/>
    <w:rsid w:val="00290BCD"/>
    <w:rsid w:val="00292852"/>
    <w:rsid w:val="00293E9D"/>
    <w:rsid w:val="002A0F38"/>
    <w:rsid w:val="002A4C99"/>
    <w:rsid w:val="002A5DA4"/>
    <w:rsid w:val="002B0575"/>
    <w:rsid w:val="002B17FA"/>
    <w:rsid w:val="002C4621"/>
    <w:rsid w:val="002C4FF2"/>
    <w:rsid w:val="002C5B1E"/>
    <w:rsid w:val="002D4A02"/>
    <w:rsid w:val="002D6491"/>
    <w:rsid w:val="002E60FC"/>
    <w:rsid w:val="002E62CE"/>
    <w:rsid w:val="002F15D5"/>
    <w:rsid w:val="002F2544"/>
    <w:rsid w:val="00302AA6"/>
    <w:rsid w:val="00312B4D"/>
    <w:rsid w:val="00313603"/>
    <w:rsid w:val="0032218A"/>
    <w:rsid w:val="00326D2C"/>
    <w:rsid w:val="00334CF6"/>
    <w:rsid w:val="00352BE2"/>
    <w:rsid w:val="00352ECF"/>
    <w:rsid w:val="0035635C"/>
    <w:rsid w:val="00363DB9"/>
    <w:rsid w:val="003727F8"/>
    <w:rsid w:val="00372E86"/>
    <w:rsid w:val="00375DAA"/>
    <w:rsid w:val="00376D8F"/>
    <w:rsid w:val="00376F32"/>
    <w:rsid w:val="003839B8"/>
    <w:rsid w:val="003858E5"/>
    <w:rsid w:val="003862AF"/>
    <w:rsid w:val="003927ED"/>
    <w:rsid w:val="00397026"/>
    <w:rsid w:val="003A6BFD"/>
    <w:rsid w:val="003A6D27"/>
    <w:rsid w:val="003B2B1A"/>
    <w:rsid w:val="003B3187"/>
    <w:rsid w:val="003B4A6C"/>
    <w:rsid w:val="003B517A"/>
    <w:rsid w:val="003B79AD"/>
    <w:rsid w:val="003C1D76"/>
    <w:rsid w:val="003C227B"/>
    <w:rsid w:val="003C3ADA"/>
    <w:rsid w:val="003C5817"/>
    <w:rsid w:val="003C71E5"/>
    <w:rsid w:val="003D2C5C"/>
    <w:rsid w:val="003D47A9"/>
    <w:rsid w:val="003E066D"/>
    <w:rsid w:val="003E20E5"/>
    <w:rsid w:val="003E4EAD"/>
    <w:rsid w:val="003E5C43"/>
    <w:rsid w:val="003E614B"/>
    <w:rsid w:val="003E75EE"/>
    <w:rsid w:val="003F1994"/>
    <w:rsid w:val="003F5EE9"/>
    <w:rsid w:val="003F65A9"/>
    <w:rsid w:val="004003D3"/>
    <w:rsid w:val="004054A4"/>
    <w:rsid w:val="0040772E"/>
    <w:rsid w:val="004101B1"/>
    <w:rsid w:val="00410512"/>
    <w:rsid w:val="0041148B"/>
    <w:rsid w:val="00420CF0"/>
    <w:rsid w:val="00423998"/>
    <w:rsid w:val="00430AA3"/>
    <w:rsid w:val="00430CF6"/>
    <w:rsid w:val="0043729B"/>
    <w:rsid w:val="0044323C"/>
    <w:rsid w:val="00445D79"/>
    <w:rsid w:val="0045068A"/>
    <w:rsid w:val="00450B54"/>
    <w:rsid w:val="00460186"/>
    <w:rsid w:val="004654FB"/>
    <w:rsid w:val="00467B70"/>
    <w:rsid w:val="00473862"/>
    <w:rsid w:val="0047509B"/>
    <w:rsid w:val="0047758E"/>
    <w:rsid w:val="00482E67"/>
    <w:rsid w:val="00485160"/>
    <w:rsid w:val="004865D5"/>
    <w:rsid w:val="0049078A"/>
    <w:rsid w:val="004A11BC"/>
    <w:rsid w:val="004A24CE"/>
    <w:rsid w:val="004A3C0B"/>
    <w:rsid w:val="004A6B5B"/>
    <w:rsid w:val="004B13C5"/>
    <w:rsid w:val="004C2196"/>
    <w:rsid w:val="004C40EF"/>
    <w:rsid w:val="004D3169"/>
    <w:rsid w:val="004D362F"/>
    <w:rsid w:val="004D505E"/>
    <w:rsid w:val="004E0E9F"/>
    <w:rsid w:val="004E3FAD"/>
    <w:rsid w:val="004E5266"/>
    <w:rsid w:val="004F2F25"/>
    <w:rsid w:val="004F57E8"/>
    <w:rsid w:val="004F731C"/>
    <w:rsid w:val="00502487"/>
    <w:rsid w:val="005025F5"/>
    <w:rsid w:val="0050360C"/>
    <w:rsid w:val="00505BD4"/>
    <w:rsid w:val="005075C2"/>
    <w:rsid w:val="00510067"/>
    <w:rsid w:val="00510220"/>
    <w:rsid w:val="005112AD"/>
    <w:rsid w:val="005116B7"/>
    <w:rsid w:val="00512ACF"/>
    <w:rsid w:val="00512C90"/>
    <w:rsid w:val="00512DC5"/>
    <w:rsid w:val="0051671E"/>
    <w:rsid w:val="005208AD"/>
    <w:rsid w:val="00522672"/>
    <w:rsid w:val="00523FAD"/>
    <w:rsid w:val="005249E4"/>
    <w:rsid w:val="00524F3B"/>
    <w:rsid w:val="005260C6"/>
    <w:rsid w:val="00526B75"/>
    <w:rsid w:val="00527972"/>
    <w:rsid w:val="00533CCE"/>
    <w:rsid w:val="00533D48"/>
    <w:rsid w:val="0053703F"/>
    <w:rsid w:val="00537C59"/>
    <w:rsid w:val="00540D2F"/>
    <w:rsid w:val="00541517"/>
    <w:rsid w:val="00541E34"/>
    <w:rsid w:val="00541E94"/>
    <w:rsid w:val="00547255"/>
    <w:rsid w:val="00557867"/>
    <w:rsid w:val="0056336F"/>
    <w:rsid w:val="0056743F"/>
    <w:rsid w:val="00573E49"/>
    <w:rsid w:val="00576455"/>
    <w:rsid w:val="0057662A"/>
    <w:rsid w:val="00577F57"/>
    <w:rsid w:val="00577FF2"/>
    <w:rsid w:val="0058293F"/>
    <w:rsid w:val="00586E8A"/>
    <w:rsid w:val="005902F1"/>
    <w:rsid w:val="005A0904"/>
    <w:rsid w:val="005A17EE"/>
    <w:rsid w:val="005A25C0"/>
    <w:rsid w:val="005A55FE"/>
    <w:rsid w:val="005A5ECC"/>
    <w:rsid w:val="005B1213"/>
    <w:rsid w:val="005B3CC0"/>
    <w:rsid w:val="005B3F37"/>
    <w:rsid w:val="005C374F"/>
    <w:rsid w:val="005C7E6E"/>
    <w:rsid w:val="005E108D"/>
    <w:rsid w:val="005E11DB"/>
    <w:rsid w:val="005E11E7"/>
    <w:rsid w:val="005E1C4E"/>
    <w:rsid w:val="005E1F0E"/>
    <w:rsid w:val="005E4C68"/>
    <w:rsid w:val="005F058B"/>
    <w:rsid w:val="005F2351"/>
    <w:rsid w:val="005F59BF"/>
    <w:rsid w:val="005F59FC"/>
    <w:rsid w:val="005F5A58"/>
    <w:rsid w:val="00601A23"/>
    <w:rsid w:val="00603A0F"/>
    <w:rsid w:val="00604EAE"/>
    <w:rsid w:val="00613EBB"/>
    <w:rsid w:val="0061713A"/>
    <w:rsid w:val="006218AA"/>
    <w:rsid w:val="00622BEB"/>
    <w:rsid w:val="006250D3"/>
    <w:rsid w:val="00627ACB"/>
    <w:rsid w:val="00630FEF"/>
    <w:rsid w:val="00644FA3"/>
    <w:rsid w:val="006454A9"/>
    <w:rsid w:val="006513E0"/>
    <w:rsid w:val="00653889"/>
    <w:rsid w:val="00655CB2"/>
    <w:rsid w:val="0065717F"/>
    <w:rsid w:val="006571C7"/>
    <w:rsid w:val="00657334"/>
    <w:rsid w:val="00662FE0"/>
    <w:rsid w:val="00664598"/>
    <w:rsid w:val="0066556B"/>
    <w:rsid w:val="00666218"/>
    <w:rsid w:val="0066676D"/>
    <w:rsid w:val="00670C1A"/>
    <w:rsid w:val="006710BA"/>
    <w:rsid w:val="00674084"/>
    <w:rsid w:val="00674E28"/>
    <w:rsid w:val="00682F54"/>
    <w:rsid w:val="00683E06"/>
    <w:rsid w:val="006863AA"/>
    <w:rsid w:val="00687265"/>
    <w:rsid w:val="00693E05"/>
    <w:rsid w:val="0069740C"/>
    <w:rsid w:val="006975A3"/>
    <w:rsid w:val="006A1689"/>
    <w:rsid w:val="006A44EE"/>
    <w:rsid w:val="006A4D08"/>
    <w:rsid w:val="006A6199"/>
    <w:rsid w:val="006B095E"/>
    <w:rsid w:val="006C076D"/>
    <w:rsid w:val="006C0BB7"/>
    <w:rsid w:val="006C0BD9"/>
    <w:rsid w:val="006C1B1F"/>
    <w:rsid w:val="006C5B49"/>
    <w:rsid w:val="006D5892"/>
    <w:rsid w:val="006D5FCF"/>
    <w:rsid w:val="006E51EB"/>
    <w:rsid w:val="006E6F4A"/>
    <w:rsid w:val="006E7E85"/>
    <w:rsid w:val="006F274B"/>
    <w:rsid w:val="006F316E"/>
    <w:rsid w:val="006F50E0"/>
    <w:rsid w:val="006F5B2F"/>
    <w:rsid w:val="00700849"/>
    <w:rsid w:val="007035B6"/>
    <w:rsid w:val="00704550"/>
    <w:rsid w:val="00714D43"/>
    <w:rsid w:val="00717035"/>
    <w:rsid w:val="00723177"/>
    <w:rsid w:val="00726E25"/>
    <w:rsid w:val="00731E6D"/>
    <w:rsid w:val="00734D14"/>
    <w:rsid w:val="00737076"/>
    <w:rsid w:val="00746F99"/>
    <w:rsid w:val="00751DD0"/>
    <w:rsid w:val="00752CB6"/>
    <w:rsid w:val="00756E44"/>
    <w:rsid w:val="00757F1F"/>
    <w:rsid w:val="00760787"/>
    <w:rsid w:val="00761803"/>
    <w:rsid w:val="00767E0B"/>
    <w:rsid w:val="00771484"/>
    <w:rsid w:val="0077555D"/>
    <w:rsid w:val="00781729"/>
    <w:rsid w:val="00781D4B"/>
    <w:rsid w:val="00781E78"/>
    <w:rsid w:val="00783F68"/>
    <w:rsid w:val="00785936"/>
    <w:rsid w:val="00785AA3"/>
    <w:rsid w:val="0079324A"/>
    <w:rsid w:val="007A0359"/>
    <w:rsid w:val="007A26AD"/>
    <w:rsid w:val="007A4132"/>
    <w:rsid w:val="007A4C31"/>
    <w:rsid w:val="007B01D1"/>
    <w:rsid w:val="007B0705"/>
    <w:rsid w:val="007B1291"/>
    <w:rsid w:val="007B4AE9"/>
    <w:rsid w:val="007B4BA1"/>
    <w:rsid w:val="007B76D6"/>
    <w:rsid w:val="007C0859"/>
    <w:rsid w:val="007C1721"/>
    <w:rsid w:val="007C1FBD"/>
    <w:rsid w:val="007C47EA"/>
    <w:rsid w:val="007C698A"/>
    <w:rsid w:val="007D3F1E"/>
    <w:rsid w:val="007D4056"/>
    <w:rsid w:val="007E0F09"/>
    <w:rsid w:val="007E27B9"/>
    <w:rsid w:val="007E304E"/>
    <w:rsid w:val="007E44A7"/>
    <w:rsid w:val="007E531D"/>
    <w:rsid w:val="007E6AD9"/>
    <w:rsid w:val="007E74E1"/>
    <w:rsid w:val="007E7CB5"/>
    <w:rsid w:val="007F030A"/>
    <w:rsid w:val="007F41EC"/>
    <w:rsid w:val="007F5320"/>
    <w:rsid w:val="007F7178"/>
    <w:rsid w:val="007F7852"/>
    <w:rsid w:val="007F78E8"/>
    <w:rsid w:val="0080703E"/>
    <w:rsid w:val="008157C1"/>
    <w:rsid w:val="008255EE"/>
    <w:rsid w:val="00836A1A"/>
    <w:rsid w:val="008406F3"/>
    <w:rsid w:val="008423EA"/>
    <w:rsid w:val="0084416B"/>
    <w:rsid w:val="008457FE"/>
    <w:rsid w:val="00850561"/>
    <w:rsid w:val="0085176E"/>
    <w:rsid w:val="008569C3"/>
    <w:rsid w:val="00861E15"/>
    <w:rsid w:val="008621FE"/>
    <w:rsid w:val="00862899"/>
    <w:rsid w:val="0086356E"/>
    <w:rsid w:val="0086581A"/>
    <w:rsid w:val="0087439E"/>
    <w:rsid w:val="00875CBC"/>
    <w:rsid w:val="00882808"/>
    <w:rsid w:val="008928D4"/>
    <w:rsid w:val="00895290"/>
    <w:rsid w:val="00896C0D"/>
    <w:rsid w:val="008A0B7C"/>
    <w:rsid w:val="008A211F"/>
    <w:rsid w:val="008A3388"/>
    <w:rsid w:val="008A3E99"/>
    <w:rsid w:val="008A44A6"/>
    <w:rsid w:val="008A74CE"/>
    <w:rsid w:val="008B083E"/>
    <w:rsid w:val="008B3248"/>
    <w:rsid w:val="008D0076"/>
    <w:rsid w:val="008D08BC"/>
    <w:rsid w:val="008D28C9"/>
    <w:rsid w:val="008D630B"/>
    <w:rsid w:val="008D65FD"/>
    <w:rsid w:val="008D6875"/>
    <w:rsid w:val="008D77B1"/>
    <w:rsid w:val="008D7C33"/>
    <w:rsid w:val="008E3A42"/>
    <w:rsid w:val="008E4181"/>
    <w:rsid w:val="008F0868"/>
    <w:rsid w:val="008F0E75"/>
    <w:rsid w:val="008F7F2C"/>
    <w:rsid w:val="00900E27"/>
    <w:rsid w:val="009070D5"/>
    <w:rsid w:val="00907E4E"/>
    <w:rsid w:val="00925EC8"/>
    <w:rsid w:val="00933CAB"/>
    <w:rsid w:val="00933E6E"/>
    <w:rsid w:val="009369DB"/>
    <w:rsid w:val="00937C15"/>
    <w:rsid w:val="00940EF8"/>
    <w:rsid w:val="00940F39"/>
    <w:rsid w:val="00941512"/>
    <w:rsid w:val="00944276"/>
    <w:rsid w:val="009524D9"/>
    <w:rsid w:val="00952F6B"/>
    <w:rsid w:val="009569E1"/>
    <w:rsid w:val="00960349"/>
    <w:rsid w:val="00966493"/>
    <w:rsid w:val="00973798"/>
    <w:rsid w:val="009737DC"/>
    <w:rsid w:val="00975B35"/>
    <w:rsid w:val="00977C7E"/>
    <w:rsid w:val="009808B7"/>
    <w:rsid w:val="0098311A"/>
    <w:rsid w:val="009833D5"/>
    <w:rsid w:val="0098395F"/>
    <w:rsid w:val="009A050B"/>
    <w:rsid w:val="009A0758"/>
    <w:rsid w:val="009A3B9F"/>
    <w:rsid w:val="009A54EF"/>
    <w:rsid w:val="009B1D49"/>
    <w:rsid w:val="009C25A0"/>
    <w:rsid w:val="009C4806"/>
    <w:rsid w:val="009C5440"/>
    <w:rsid w:val="009D5803"/>
    <w:rsid w:val="009E1202"/>
    <w:rsid w:val="009E301E"/>
    <w:rsid w:val="009E640D"/>
    <w:rsid w:val="009F0C93"/>
    <w:rsid w:val="009F3CB0"/>
    <w:rsid w:val="009F3E65"/>
    <w:rsid w:val="009F796A"/>
    <w:rsid w:val="00A015C8"/>
    <w:rsid w:val="00A03B80"/>
    <w:rsid w:val="00A0604D"/>
    <w:rsid w:val="00A071BE"/>
    <w:rsid w:val="00A1235C"/>
    <w:rsid w:val="00A20276"/>
    <w:rsid w:val="00A2165C"/>
    <w:rsid w:val="00A24A24"/>
    <w:rsid w:val="00A2724B"/>
    <w:rsid w:val="00A32E67"/>
    <w:rsid w:val="00A338CB"/>
    <w:rsid w:val="00A3607E"/>
    <w:rsid w:val="00A363F4"/>
    <w:rsid w:val="00A37528"/>
    <w:rsid w:val="00A433C6"/>
    <w:rsid w:val="00A438E5"/>
    <w:rsid w:val="00A43FF1"/>
    <w:rsid w:val="00A4419A"/>
    <w:rsid w:val="00A44386"/>
    <w:rsid w:val="00A45600"/>
    <w:rsid w:val="00A508F5"/>
    <w:rsid w:val="00A5401E"/>
    <w:rsid w:val="00A6472A"/>
    <w:rsid w:val="00A6610C"/>
    <w:rsid w:val="00A67E0C"/>
    <w:rsid w:val="00A710DC"/>
    <w:rsid w:val="00A711AA"/>
    <w:rsid w:val="00A71E6E"/>
    <w:rsid w:val="00A7224F"/>
    <w:rsid w:val="00A74C66"/>
    <w:rsid w:val="00A81389"/>
    <w:rsid w:val="00A82CCD"/>
    <w:rsid w:val="00A8372C"/>
    <w:rsid w:val="00A86344"/>
    <w:rsid w:val="00A93DCF"/>
    <w:rsid w:val="00AA0627"/>
    <w:rsid w:val="00AA32B0"/>
    <w:rsid w:val="00AA39E8"/>
    <w:rsid w:val="00AA45A2"/>
    <w:rsid w:val="00AA5526"/>
    <w:rsid w:val="00AA7803"/>
    <w:rsid w:val="00AB5573"/>
    <w:rsid w:val="00AB6BAF"/>
    <w:rsid w:val="00AB7089"/>
    <w:rsid w:val="00AC0E6B"/>
    <w:rsid w:val="00AC4257"/>
    <w:rsid w:val="00AC4B19"/>
    <w:rsid w:val="00AC5BA1"/>
    <w:rsid w:val="00AC644A"/>
    <w:rsid w:val="00AD3A2F"/>
    <w:rsid w:val="00AD43A2"/>
    <w:rsid w:val="00AD5875"/>
    <w:rsid w:val="00AE1829"/>
    <w:rsid w:val="00AF0911"/>
    <w:rsid w:val="00AF0E87"/>
    <w:rsid w:val="00AF19CA"/>
    <w:rsid w:val="00AF40DB"/>
    <w:rsid w:val="00AF5DBA"/>
    <w:rsid w:val="00B10D6F"/>
    <w:rsid w:val="00B12E48"/>
    <w:rsid w:val="00B15C41"/>
    <w:rsid w:val="00B227BE"/>
    <w:rsid w:val="00B248A5"/>
    <w:rsid w:val="00B254F3"/>
    <w:rsid w:val="00B2576F"/>
    <w:rsid w:val="00B42176"/>
    <w:rsid w:val="00B43504"/>
    <w:rsid w:val="00B47E8D"/>
    <w:rsid w:val="00B50A62"/>
    <w:rsid w:val="00B5494E"/>
    <w:rsid w:val="00B564A7"/>
    <w:rsid w:val="00B72B3C"/>
    <w:rsid w:val="00B75F7F"/>
    <w:rsid w:val="00B80B2C"/>
    <w:rsid w:val="00B82A28"/>
    <w:rsid w:val="00B85C63"/>
    <w:rsid w:val="00B912D0"/>
    <w:rsid w:val="00B9501D"/>
    <w:rsid w:val="00BA0B9F"/>
    <w:rsid w:val="00BA4ED9"/>
    <w:rsid w:val="00BB114B"/>
    <w:rsid w:val="00BB35F0"/>
    <w:rsid w:val="00BC25D2"/>
    <w:rsid w:val="00BD17C4"/>
    <w:rsid w:val="00BD4C7A"/>
    <w:rsid w:val="00BD5558"/>
    <w:rsid w:val="00BD5C61"/>
    <w:rsid w:val="00BE5579"/>
    <w:rsid w:val="00BE7CA4"/>
    <w:rsid w:val="00BF0DC1"/>
    <w:rsid w:val="00BF5A1F"/>
    <w:rsid w:val="00BF788B"/>
    <w:rsid w:val="00C05146"/>
    <w:rsid w:val="00C06641"/>
    <w:rsid w:val="00C12E8C"/>
    <w:rsid w:val="00C145E9"/>
    <w:rsid w:val="00C222BF"/>
    <w:rsid w:val="00C24264"/>
    <w:rsid w:val="00C25FB0"/>
    <w:rsid w:val="00C26CED"/>
    <w:rsid w:val="00C31730"/>
    <w:rsid w:val="00C427DD"/>
    <w:rsid w:val="00C44093"/>
    <w:rsid w:val="00C524AF"/>
    <w:rsid w:val="00C53061"/>
    <w:rsid w:val="00C53247"/>
    <w:rsid w:val="00C53F7D"/>
    <w:rsid w:val="00C5408F"/>
    <w:rsid w:val="00C550C8"/>
    <w:rsid w:val="00C571CC"/>
    <w:rsid w:val="00C606A3"/>
    <w:rsid w:val="00C6313B"/>
    <w:rsid w:val="00C63483"/>
    <w:rsid w:val="00C63D5D"/>
    <w:rsid w:val="00C66A2E"/>
    <w:rsid w:val="00C72D38"/>
    <w:rsid w:val="00C73899"/>
    <w:rsid w:val="00C776FF"/>
    <w:rsid w:val="00C84613"/>
    <w:rsid w:val="00C85522"/>
    <w:rsid w:val="00C87BAA"/>
    <w:rsid w:val="00C928C4"/>
    <w:rsid w:val="00C932A6"/>
    <w:rsid w:val="00C96198"/>
    <w:rsid w:val="00C97936"/>
    <w:rsid w:val="00CA416A"/>
    <w:rsid w:val="00CA4A7F"/>
    <w:rsid w:val="00CA4AF0"/>
    <w:rsid w:val="00CA5B3C"/>
    <w:rsid w:val="00CB0554"/>
    <w:rsid w:val="00CB300A"/>
    <w:rsid w:val="00CB3574"/>
    <w:rsid w:val="00CD1CB8"/>
    <w:rsid w:val="00CD3FA7"/>
    <w:rsid w:val="00CD561B"/>
    <w:rsid w:val="00CE27E1"/>
    <w:rsid w:val="00CE45C4"/>
    <w:rsid w:val="00CF14FF"/>
    <w:rsid w:val="00CF25D5"/>
    <w:rsid w:val="00CF5876"/>
    <w:rsid w:val="00D00E21"/>
    <w:rsid w:val="00D0108B"/>
    <w:rsid w:val="00D03314"/>
    <w:rsid w:val="00D04BEC"/>
    <w:rsid w:val="00D069B2"/>
    <w:rsid w:val="00D07DB6"/>
    <w:rsid w:val="00D11EB6"/>
    <w:rsid w:val="00D14BAA"/>
    <w:rsid w:val="00D14E23"/>
    <w:rsid w:val="00D15D80"/>
    <w:rsid w:val="00D20CE5"/>
    <w:rsid w:val="00D21E06"/>
    <w:rsid w:val="00D233F3"/>
    <w:rsid w:val="00D255A7"/>
    <w:rsid w:val="00D26F73"/>
    <w:rsid w:val="00D306F5"/>
    <w:rsid w:val="00D34FA3"/>
    <w:rsid w:val="00D40767"/>
    <w:rsid w:val="00D4228B"/>
    <w:rsid w:val="00D43A0F"/>
    <w:rsid w:val="00D443A2"/>
    <w:rsid w:val="00D55DB8"/>
    <w:rsid w:val="00D561F9"/>
    <w:rsid w:val="00D61292"/>
    <w:rsid w:val="00D65EF6"/>
    <w:rsid w:val="00D74C71"/>
    <w:rsid w:val="00D75D1B"/>
    <w:rsid w:val="00D76920"/>
    <w:rsid w:val="00D81355"/>
    <w:rsid w:val="00D818EF"/>
    <w:rsid w:val="00D82565"/>
    <w:rsid w:val="00D83C8D"/>
    <w:rsid w:val="00D92368"/>
    <w:rsid w:val="00D932F5"/>
    <w:rsid w:val="00DA218D"/>
    <w:rsid w:val="00DA6BB3"/>
    <w:rsid w:val="00DA6E4A"/>
    <w:rsid w:val="00DA73A6"/>
    <w:rsid w:val="00DB3A04"/>
    <w:rsid w:val="00DB52E6"/>
    <w:rsid w:val="00DB6EDF"/>
    <w:rsid w:val="00DB7716"/>
    <w:rsid w:val="00DC6821"/>
    <w:rsid w:val="00DC7299"/>
    <w:rsid w:val="00DC72A5"/>
    <w:rsid w:val="00DD052D"/>
    <w:rsid w:val="00DE18C8"/>
    <w:rsid w:val="00DE1F19"/>
    <w:rsid w:val="00DE4758"/>
    <w:rsid w:val="00DE627B"/>
    <w:rsid w:val="00DE6F1B"/>
    <w:rsid w:val="00DF0028"/>
    <w:rsid w:val="00DF1B69"/>
    <w:rsid w:val="00DF3B20"/>
    <w:rsid w:val="00E1179C"/>
    <w:rsid w:val="00E11F81"/>
    <w:rsid w:val="00E131C0"/>
    <w:rsid w:val="00E1532F"/>
    <w:rsid w:val="00E15854"/>
    <w:rsid w:val="00E1634E"/>
    <w:rsid w:val="00E207E8"/>
    <w:rsid w:val="00E21528"/>
    <w:rsid w:val="00E22EDC"/>
    <w:rsid w:val="00E2592A"/>
    <w:rsid w:val="00E26260"/>
    <w:rsid w:val="00E30958"/>
    <w:rsid w:val="00E320BC"/>
    <w:rsid w:val="00E3213B"/>
    <w:rsid w:val="00E4018F"/>
    <w:rsid w:val="00E42BB1"/>
    <w:rsid w:val="00E464E3"/>
    <w:rsid w:val="00E46FEB"/>
    <w:rsid w:val="00E51242"/>
    <w:rsid w:val="00E5561D"/>
    <w:rsid w:val="00E72F19"/>
    <w:rsid w:val="00E743A0"/>
    <w:rsid w:val="00E77ADC"/>
    <w:rsid w:val="00E83F9C"/>
    <w:rsid w:val="00E87B44"/>
    <w:rsid w:val="00E9391F"/>
    <w:rsid w:val="00E96886"/>
    <w:rsid w:val="00E976AF"/>
    <w:rsid w:val="00EA2E06"/>
    <w:rsid w:val="00EA3A86"/>
    <w:rsid w:val="00EA6DA2"/>
    <w:rsid w:val="00EB0021"/>
    <w:rsid w:val="00EB3D96"/>
    <w:rsid w:val="00EB7C09"/>
    <w:rsid w:val="00EC01AF"/>
    <w:rsid w:val="00EC1677"/>
    <w:rsid w:val="00EC29F2"/>
    <w:rsid w:val="00EC4878"/>
    <w:rsid w:val="00EC582F"/>
    <w:rsid w:val="00ED0538"/>
    <w:rsid w:val="00EE0E08"/>
    <w:rsid w:val="00EE2C00"/>
    <w:rsid w:val="00EE37FE"/>
    <w:rsid w:val="00EE7CCA"/>
    <w:rsid w:val="00EF3235"/>
    <w:rsid w:val="00EF369E"/>
    <w:rsid w:val="00EF7E21"/>
    <w:rsid w:val="00F06F7D"/>
    <w:rsid w:val="00F07F25"/>
    <w:rsid w:val="00F11175"/>
    <w:rsid w:val="00F11E2D"/>
    <w:rsid w:val="00F164AA"/>
    <w:rsid w:val="00F22A73"/>
    <w:rsid w:val="00F25D53"/>
    <w:rsid w:val="00F25EB9"/>
    <w:rsid w:val="00F2610C"/>
    <w:rsid w:val="00F30156"/>
    <w:rsid w:val="00F37F58"/>
    <w:rsid w:val="00F45047"/>
    <w:rsid w:val="00F45CC7"/>
    <w:rsid w:val="00F52F57"/>
    <w:rsid w:val="00F55525"/>
    <w:rsid w:val="00F55B01"/>
    <w:rsid w:val="00F6103B"/>
    <w:rsid w:val="00F61AE8"/>
    <w:rsid w:val="00F6582A"/>
    <w:rsid w:val="00F662BD"/>
    <w:rsid w:val="00F7682B"/>
    <w:rsid w:val="00F81138"/>
    <w:rsid w:val="00F834FB"/>
    <w:rsid w:val="00F85C4C"/>
    <w:rsid w:val="00F9004D"/>
    <w:rsid w:val="00F90993"/>
    <w:rsid w:val="00F94510"/>
    <w:rsid w:val="00F95916"/>
    <w:rsid w:val="00F96B55"/>
    <w:rsid w:val="00F9771E"/>
    <w:rsid w:val="00FA0876"/>
    <w:rsid w:val="00FA1F2D"/>
    <w:rsid w:val="00FA23AE"/>
    <w:rsid w:val="00FA25DD"/>
    <w:rsid w:val="00FA6A28"/>
    <w:rsid w:val="00FB09E8"/>
    <w:rsid w:val="00FB1655"/>
    <w:rsid w:val="00FB5044"/>
    <w:rsid w:val="00FC0E5B"/>
    <w:rsid w:val="00FD4002"/>
    <w:rsid w:val="00FD66B8"/>
    <w:rsid w:val="00FE2B66"/>
    <w:rsid w:val="00FE2D68"/>
    <w:rsid w:val="00FF3CE7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B24A6E3"/>
  <w15:docId w15:val="{0B09D46B-9595-4543-BA0C-C3F74874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E5"/>
    <w:rPr>
      <w:lang w:val="es-ES" w:eastAsia="es-ES"/>
    </w:rPr>
  </w:style>
  <w:style w:type="paragraph" w:styleId="Ttulo1">
    <w:name w:val="heading 1"/>
    <w:basedOn w:val="Normal"/>
    <w:next w:val="Normal"/>
    <w:qFormat/>
    <w:rsid w:val="003E20E5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3E20E5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3E20E5"/>
    <w:pPr>
      <w:keepNext/>
      <w:jc w:val="center"/>
      <w:outlineLvl w:val="2"/>
    </w:pPr>
    <w:rPr>
      <w:rFonts w:ascii="Arial" w:hAnsi="Arial" w:cs="Arial"/>
      <w:bCs/>
      <w:sz w:val="24"/>
    </w:rPr>
  </w:style>
  <w:style w:type="paragraph" w:styleId="Ttulo4">
    <w:name w:val="heading 4"/>
    <w:basedOn w:val="Normal"/>
    <w:next w:val="Normal"/>
    <w:qFormat/>
    <w:rsid w:val="003E20E5"/>
    <w:pPr>
      <w:keepNext/>
      <w:jc w:val="both"/>
      <w:outlineLvl w:val="3"/>
    </w:pPr>
    <w:rPr>
      <w:rFonts w:ascii="Abadi MT Condensed Light" w:hAnsi="Abadi MT Condensed Light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E20E5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3E20E5"/>
    <w:pPr>
      <w:spacing w:line="480" w:lineRule="auto"/>
    </w:pPr>
    <w:rPr>
      <w:rFonts w:ascii="Tahoma" w:hAnsi="Tahoma"/>
      <w:sz w:val="24"/>
      <w:lang w:val="es-CO"/>
    </w:rPr>
  </w:style>
  <w:style w:type="character" w:styleId="Hipervnculo">
    <w:name w:val="Hyperlink"/>
    <w:rsid w:val="00097E69"/>
    <w:rPr>
      <w:color w:val="0000FF"/>
      <w:u w:val="single"/>
    </w:rPr>
  </w:style>
  <w:style w:type="paragraph" w:styleId="Sangradetextonormal">
    <w:name w:val="Body Text Indent"/>
    <w:basedOn w:val="Normal"/>
    <w:rsid w:val="00767E0B"/>
    <w:pPr>
      <w:spacing w:after="120"/>
      <w:ind w:left="283"/>
    </w:pPr>
  </w:style>
  <w:style w:type="paragraph" w:styleId="Sangra2detindependiente">
    <w:name w:val="Body Text Indent 2"/>
    <w:basedOn w:val="Normal"/>
    <w:rsid w:val="00767E0B"/>
    <w:pPr>
      <w:spacing w:after="120" w:line="480" w:lineRule="auto"/>
      <w:ind w:left="283"/>
    </w:pPr>
  </w:style>
  <w:style w:type="character" w:styleId="Refdecomentario">
    <w:name w:val="annotation reference"/>
    <w:semiHidden/>
    <w:rsid w:val="00767E0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767E0B"/>
  </w:style>
  <w:style w:type="paragraph" w:styleId="Textodeglobo">
    <w:name w:val="Balloon Text"/>
    <w:basedOn w:val="Normal"/>
    <w:semiHidden/>
    <w:rsid w:val="008928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0021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0A5810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0A5810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581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0A5810"/>
    <w:rPr>
      <w:lang w:val="es-ES" w:eastAsia="es-ES"/>
    </w:rPr>
  </w:style>
  <w:style w:type="paragraph" w:styleId="Textosinformato">
    <w:name w:val="Plain Text"/>
    <w:basedOn w:val="Normal"/>
    <w:link w:val="TextosinformatoCar"/>
    <w:rsid w:val="00BF5A1F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BF5A1F"/>
    <w:rPr>
      <w:rFonts w:ascii="Courier New" w:hAnsi="Courier New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D14BAA"/>
    <w:rPr>
      <w:rFonts w:ascii="Verdana" w:hAnsi="Verdana"/>
    </w:rPr>
  </w:style>
  <w:style w:type="character" w:customStyle="1" w:styleId="TextonotapieCar">
    <w:name w:val="Texto nota pie Car"/>
    <w:link w:val="Textonotapie"/>
    <w:semiHidden/>
    <w:rsid w:val="00D14BAA"/>
    <w:rPr>
      <w:rFonts w:ascii="Verdana" w:hAnsi="Verdana"/>
      <w:lang w:val="es-ES" w:eastAsia="es-ES"/>
    </w:rPr>
  </w:style>
  <w:style w:type="character" w:styleId="Refdenotaalpie">
    <w:name w:val="footnote reference"/>
    <w:semiHidden/>
    <w:rsid w:val="00D14BAA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600"/>
    <w:rPr>
      <w:b/>
      <w:bCs/>
    </w:rPr>
  </w:style>
  <w:style w:type="character" w:customStyle="1" w:styleId="TextocomentarioCar">
    <w:name w:val="Texto comentario Car"/>
    <w:link w:val="Textocomentario"/>
    <w:semiHidden/>
    <w:rsid w:val="00A45600"/>
    <w:rPr>
      <w:lang w:val="es-ES" w:eastAsia="es-ES"/>
    </w:rPr>
  </w:style>
  <w:style w:type="character" w:customStyle="1" w:styleId="AsuntodelcomentarioCar">
    <w:name w:val="Asunto del comentario Car"/>
    <w:link w:val="Asuntodelcomentario"/>
    <w:rsid w:val="00A45600"/>
    <w:rPr>
      <w:lang w:val="es-ES" w:eastAsia="es-ES"/>
    </w:rPr>
  </w:style>
  <w:style w:type="paragraph" w:styleId="Ttulo">
    <w:name w:val="Title"/>
    <w:basedOn w:val="Normal"/>
    <w:link w:val="TtuloCar"/>
    <w:qFormat/>
    <w:rsid w:val="00FA1F2D"/>
    <w:pPr>
      <w:widowControl w:val="0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autoSpaceDE w:val="0"/>
      <w:autoSpaceDN w:val="0"/>
      <w:adjustRightInd w:val="0"/>
      <w:jc w:val="center"/>
    </w:pPr>
    <w:rPr>
      <w:rFonts w:ascii="Arial" w:hAnsi="Arial"/>
      <w:b/>
      <w:bCs/>
      <w:sz w:val="24"/>
      <w:szCs w:val="24"/>
      <w:lang w:val="es-ES_tradnl"/>
    </w:rPr>
  </w:style>
  <w:style w:type="character" w:customStyle="1" w:styleId="TtuloCar">
    <w:name w:val="Título Car"/>
    <w:link w:val="Ttulo"/>
    <w:rsid w:val="00FA1F2D"/>
    <w:rPr>
      <w:rFonts w:ascii="Arial" w:hAnsi="Arial"/>
      <w:b/>
      <w:bCs/>
      <w:sz w:val="24"/>
      <w:szCs w:val="24"/>
      <w:lang w:val="es-ES_tradnl" w:eastAsia="es-ES"/>
    </w:rPr>
  </w:style>
  <w:style w:type="paragraph" w:customStyle="1" w:styleId="CharChar">
    <w:name w:val="Char Char"/>
    <w:basedOn w:val="Normal"/>
    <w:semiHidden/>
    <w:rsid w:val="000D06E5"/>
    <w:pPr>
      <w:spacing w:after="160" w:line="240" w:lineRule="exact"/>
      <w:ind w:left="2880"/>
    </w:pPr>
    <w:rPr>
      <w:rFonts w:ascii="Verdana" w:hAnsi="Verdana"/>
      <w:color w:val="000000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341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0C341E"/>
    <w:rPr>
      <w:sz w:val="16"/>
      <w:szCs w:val="16"/>
      <w:lang w:val="es-ES" w:eastAsia="es-ES"/>
    </w:rPr>
  </w:style>
  <w:style w:type="paragraph" w:customStyle="1" w:styleId="CharChar2">
    <w:name w:val="Char Char2"/>
    <w:basedOn w:val="Normal"/>
    <w:semiHidden/>
    <w:rsid w:val="00F52F57"/>
    <w:pPr>
      <w:spacing w:after="160" w:line="240" w:lineRule="exact"/>
      <w:ind w:left="2880"/>
    </w:pPr>
    <w:rPr>
      <w:rFonts w:ascii="Verdana" w:hAnsi="Verdana"/>
      <w:color w:val="000000"/>
      <w:lang w:eastAsia="en-US"/>
    </w:rPr>
  </w:style>
  <w:style w:type="paragraph" w:customStyle="1" w:styleId="Body">
    <w:name w:val="Body"/>
    <w:aliases w:val="B"/>
    <w:rsid w:val="00E77ADC"/>
    <w:pPr>
      <w:tabs>
        <w:tab w:val="num" w:pos="360"/>
      </w:tabs>
      <w:spacing w:after="260" w:line="260" w:lineRule="atLeast"/>
      <w:ind w:left="360" w:hanging="360"/>
      <w:jc w:val="both"/>
    </w:pPr>
    <w:rPr>
      <w:rFonts w:ascii="Palatino" w:hAnsi="Palatino"/>
      <w:kern w:val="22"/>
      <w:sz w:val="24"/>
      <w:lang w:val="en-US" w:eastAsia="es-ES"/>
    </w:rPr>
  </w:style>
  <w:style w:type="paragraph" w:customStyle="1" w:styleId="Normalcia">
    <w:name w:val="Normal cia"/>
    <w:basedOn w:val="Normal"/>
    <w:rsid w:val="00644FA3"/>
    <w:pPr>
      <w:jc w:val="both"/>
    </w:pPr>
    <w:rPr>
      <w:snapToGrid w:val="0"/>
      <w:sz w:val="22"/>
      <w:lang w:val="en-US"/>
    </w:rPr>
  </w:style>
  <w:style w:type="paragraph" w:customStyle="1" w:styleId="CharCharCarCarCharChar">
    <w:name w:val="Char Char Car Car Char Char"/>
    <w:basedOn w:val="Normal"/>
    <w:semiHidden/>
    <w:rsid w:val="00644FA3"/>
    <w:pPr>
      <w:spacing w:after="160" w:line="240" w:lineRule="exact"/>
      <w:ind w:left="2880"/>
    </w:pPr>
    <w:rPr>
      <w:rFonts w:ascii="Verdana" w:hAnsi="Verdana"/>
      <w:color w:val="000000"/>
      <w:lang w:eastAsia="en-US"/>
    </w:rPr>
  </w:style>
  <w:style w:type="table" w:styleId="Tablaconcuadrcula">
    <w:name w:val="Table Grid"/>
    <w:basedOn w:val="Tablanormal"/>
    <w:uiPriority w:val="59"/>
    <w:rsid w:val="00F610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A17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ools - Formatos" ma:contentTypeID="0x0101006FCB9404682C4B4FA502EB511BB224D100E5CD2C3BCB349948B4E5DFF2A12380E1" ma:contentTypeVersion="49" ma:contentTypeDescription="" ma:contentTypeScope="" ma:versionID="dd792abdaaa9f3041626d60a9aa31312">
  <xsd:schema xmlns:xsd="http://www.w3.org/2001/XMLSchema" xmlns:xs="http://www.w3.org/2001/XMLSchema" xmlns:p="http://schemas.microsoft.com/office/2006/metadata/properties" xmlns:ns1="efe1e350-77e8-442b-a06f-79be1ab2b72e" xmlns:ns2="http://schemas.microsoft.com/sharepoint/v3" xmlns:ns4="67fd7c2a-a415-4de8-bd1f-66874460a157" xmlns:ns5="fc65e13f-414e-430b-b922-98692781550f" targetNamespace="http://schemas.microsoft.com/office/2006/metadata/properties" ma:root="true" ma:fieldsID="a40578022a101e13e4f89bb11cf905be" ns1:_="" ns2:_="" ns4:_="" ns5:_="">
    <xsd:import namespace="efe1e350-77e8-442b-a06f-79be1ab2b72e"/>
    <xsd:import namespace="http://schemas.microsoft.com/sharepoint/v3"/>
    <xsd:import namespace="67fd7c2a-a415-4de8-bd1f-66874460a157"/>
    <xsd:import namespace="fc65e13f-414e-430b-b922-98692781550f"/>
    <xsd:element name="properties">
      <xsd:complexType>
        <xsd:sequence>
          <xsd:element name="documentManagement">
            <xsd:complexType>
              <xsd:all>
                <xsd:element ref="ns1:modificacion" minOccurs="0"/>
                <xsd:element ref="ns1:estadoformato"/>
                <xsd:element ref="ns1:codigoformato"/>
                <xsd:element ref="ns1:crearnovedad" minOccurs="0"/>
                <xsd:element ref="ns1:asociaraproductos" minOccurs="0"/>
                <xsd:element ref="ns1:categoriaproducto" minOccurs="0"/>
                <xsd:element ref="ns1:categoriaformato" minOccurs="0"/>
                <xsd:element ref="ns1:publicoproducto" minOccurs="0"/>
                <xsd:element ref="ns1:modalidaddelformato"/>
                <xsd:element ref="ns1:productoformatos" minOccurs="0"/>
                <xsd:element ref="ns1:responsable"/>
                <xsd:element ref="ns1:fecharetencioninactivacion" minOccurs="0"/>
                <xsd:element ref="ns1:fecharetencionmodificacion" minOccurs="0"/>
                <xsd:element ref="ns1:modalidadformato" minOccurs="0"/>
                <xsd:element ref="ns1:publicadorresponsable"/>
                <xsd:element ref="ns2:_ip_UnifiedCompliancePolicyProperties" minOccurs="0"/>
                <xsd:element ref="ns2:_dlc_Exempt" minOccurs="0"/>
                <xsd:element ref="ns5:SharedWithUsers" minOccurs="0"/>
                <xsd:element ref="ns5:SharedWithDetails" minOccurs="0"/>
                <xsd:element ref="ns2:_dlc_ExpireDateSaved" minOccurs="0"/>
                <xsd:element ref="ns2:_ip_UnifiedCompliancePolicyUIAction" minOccurs="0"/>
                <xsd:element ref="ns4:MediaServiceAutoKeyPoints" minOccurs="0"/>
                <xsd:element ref="ns4:MediaServiceKeyPoints" minOccurs="0"/>
                <xsd:element ref="ns2:_dlc_ExpireDate" minOccurs="0"/>
                <xsd:element ref="ns1:_idhistori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1e350-77e8-442b-a06f-79be1ab2b72e" elementFormDefault="qualified">
    <xsd:import namespace="http://schemas.microsoft.com/office/2006/documentManagement/types"/>
    <xsd:import namespace="http://schemas.microsoft.com/office/infopath/2007/PartnerControls"/>
    <xsd:element name="modificacion" ma:index="0" nillable="true" ma:displayName="modificacion" ma:default="0" ma:internalName="modificacion">
      <xsd:simpleType>
        <xsd:restriction base="dms:Boolean"/>
      </xsd:simpleType>
    </xsd:element>
    <xsd:element name="estadoformato" ma:index="1" ma:displayName="Estado del formato" ma:default="En edición" ma:format="Dropdown" ma:indexed="true" ma:internalName="estadoformato" ma:readOnly="false">
      <xsd:simpleType>
        <xsd:restriction base="dms:Choice">
          <xsd:enumeration value="En edición"/>
          <xsd:enumeration value="Pendiente publicación"/>
          <xsd:enumeration value="Publicado"/>
          <xsd:enumeration value="Rechazado"/>
          <xsd:enumeration value="Inactivo"/>
          <xsd:enumeration value="Modificado"/>
        </xsd:restriction>
      </xsd:simpleType>
    </xsd:element>
    <xsd:element name="codigoformato" ma:index="4" ma:displayName="Código" ma:description="Registra aquí el código de tu formato.&#10;Ejemplo: F-1206&#10;" ma:internalName="codigoformato" ma:readOnly="false">
      <xsd:simpleType>
        <xsd:restriction base="dms:Text">
          <xsd:maxLength value="255"/>
        </xsd:restriction>
      </xsd:simpleType>
    </xsd:element>
    <xsd:element name="crearnovedad" ma:index="6" nillable="true" ma:displayName="Crear novedad" ma:default="0" ma:description="Esta opción permite generar y crear una novedad en Camelot." ma:internalName="crearnovedad">
      <xsd:simpleType>
        <xsd:restriction base="dms:Boolean"/>
      </xsd:simpleType>
    </xsd:element>
    <xsd:element name="asociaraproductos" ma:index="7" nillable="true" ma:displayName="Asociar a los productos" ma:default="0" ma:internalName="asociaraproductos">
      <xsd:simpleType>
        <xsd:restriction base="dms:Boolean"/>
      </xsd:simpleType>
    </xsd:element>
    <xsd:element name="categoriaproducto" ma:index="9" nillable="true" ma:displayName="Categoría producto" ma:description="Selecciona la categoría del producto a la que pertenece el formato.&#10;Si tu formato le aplica a varios productos, puedes agregar varias categorías." ma:list="{681ba9c1-df89-4bd1-932b-367c1f10feec}" ma:internalName="categoriaproducto" ma:showField="Title" ma:web="efe1e350-77e8-442b-a06f-79be1ab2b72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iaformato" ma:index="10" nillable="true" ma:displayName="Categoría formato" ma:description="Selecciona la categoría del formato a la que pertenece el formato.&#10;Si tu formato le aplica a varias, puedes agregar varias categorías." ma:list="{c3ff731c-1241-4797-9c13-868732196bbf}" ma:internalName="categoriaformato" ma:readOnly="false" ma:showField="Title" ma:web="efe1e350-77e8-442b-a06f-79be1ab2b72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oproducto" ma:index="11" nillable="true" ma:displayName="Segmento" ma:description="Selecciona el tipo de público al que va dirigido tu formato, es decir si es Personas y/o Pymes. Si tu formato aplica para ambos segmentos, ten en cuenta que puedes agregar las dos opciones." ma:list="{beee3971-c060-48c6-99e7-32e806973e4f}" ma:internalName="publicoproducto" ma:readOnly="false" ma:showField="Title" ma:web="efe1e350-77e8-442b-a06f-79be1ab2b72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odalidaddelformato" ma:index="12" ma:displayName="Modalidad del formato" ma:description="La modalidad se refiere a la etapa del proceso de adquisición de un producto (estudio, desembolso, etc.) o al tipo de atención relacionada con el producto (solicitud, reclamación, etc). Teniendo en cuenta esto, selecciona la modalidad de tu formato." ma:list="{343c592f-bc07-45a5-807d-f284f38dc143}" ma:internalName="modalidaddelformato" ma:showField="Title" ma:web="efe1e350-77e8-442b-a06f-79be1ab2b72e">
      <xsd:simpleType>
        <xsd:restriction base="dms:Lookup"/>
      </xsd:simpleType>
    </xsd:element>
    <xsd:element name="productoformatos" ma:index="13" nillable="true" ma:displayName="Productos formatos" ma:list="{8c958098-f9eb-4c37-8b2a-04db46144bb7}" ma:internalName="productoformatos" ma:readOnly="false" ma:showField="Title" ma:web="efe1e350-77e8-442b-a06f-79be1ab2b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ponsable" ma:index="14" ma:displayName="Aprobador" ma:description="Escribe el nombre del responsable y experto del formato. Esta persona será el contacto por si el Macroeditor o cualquier otro rol Camelot necesita aclarar alguna duda." ma:list="UserInfo" ma:SharePointGroup="9531" ma:internalName="responsa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charetencioninactivacion" ma:index="18" nillable="true" ma:displayName="Fecha de retención inactivación" ma:format="DateOnly" ma:internalName="fecharetencioninactivacion">
      <xsd:simpleType>
        <xsd:restriction base="dms:DateTime"/>
      </xsd:simpleType>
    </xsd:element>
    <xsd:element name="fecharetencionmodificacion" ma:index="19" nillable="true" ma:displayName="Fecha de retención modificación" ma:default="[today]" ma:format="DateOnly" ma:internalName="fecharetencionmodificacion">
      <xsd:simpleType>
        <xsd:restriction base="dms:DateTime"/>
      </xsd:simpleType>
    </xsd:element>
    <xsd:element name="modalidadformato" ma:index="21" nillable="true" ma:displayName="Modalidad formato" ma:internalName="modalidadformato" ma:readOnly="false">
      <xsd:simpleType>
        <xsd:restriction base="dms:Text">
          <xsd:maxLength value="255"/>
        </xsd:restriction>
      </xsd:simpleType>
    </xsd:element>
    <xsd:element name="publicadorresponsable" ma:index="22" ma:displayName="Publicador" ma:list="UserInfo" ma:SharePointGroup="82" ma:internalName="publicadorresponsa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idhistorial" ma:index="38" nillable="true" ma:displayName="_Id historial" ma:hidden="true" ma:internalName="_idhistorial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dlc_Exempt" ma:index="28" nillable="true" ma:displayName="Excluir de la directiva" ma:hidden="true" ma:internalName="_dlc_Exempt" ma:readOnly="true">
      <xsd:simpleType>
        <xsd:restriction base="dms:Unknown"/>
      </xsd:simpleType>
    </xsd:element>
    <xsd:element name="_dlc_ExpireDateSaved" ma:index="31" nillable="true" ma:displayName="Fecha de expiración original" ma:hidden="true" ma:internalName="_dlc_ExpireDateSaved" ma:readOnly="true">
      <xsd:simpleType>
        <xsd:restriction base="dms:DateTime"/>
      </xsd:simpleType>
    </xsd:element>
    <xsd:element name="_ip_UnifiedCompliancePolicyUIAction" ma:index="32" nillable="true" ma:displayName="Acción de IU de la Directiva de cumplimiento unificado" ma:hidden="true" ma:internalName="_ip_UnifiedCompliancePolicyUIAction">
      <xsd:simpleType>
        <xsd:restriction base="dms:Text"/>
      </xsd:simpleType>
    </xsd:element>
    <xsd:element name="_dlc_ExpireDate" ma:index="37" nillable="true" ma:displayName="Fecha de expiración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7c2a-a415-4de8-bd1f-66874460a15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5e13f-414e-430b-b922-98692781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Tipo de contenido"/>
        <xsd:element ref="dc:title" maxOccurs="1" ma:index="3" ma:displayName="Título del formato"/>
        <xsd:element ref="dc:subject" minOccurs="0" maxOccurs="1"/>
        <xsd:element ref="dc:description" minOccurs="0" maxOccurs="1"/>
        <xsd:element name="keywords" maxOccurs="1" ma:index="5" ma:displayName="Palabras clave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le xmlns="efe1e350-77e8-442b-a06f-79be1ab2b72e">
      <UserInfo>
        <DisplayName>Maria Isabel Aviles Ruiz</DisplayName>
        <AccountId>16097</AccountId>
        <AccountType/>
      </UserInfo>
    </responsable>
    <fecharetencioninactivacion xmlns="efe1e350-77e8-442b-a06f-79be1ab2b72e" xsi:nil="true"/>
    <_ip_UnifiedCompliancePolicyUIAction xmlns="http://schemas.microsoft.com/sharepoint/v3" xsi:nil="true"/>
    <modalidadformato xmlns="efe1e350-77e8-442b-a06f-79be1ab2b72e">Estudio</modalidadformato>
    <modificacion xmlns="efe1e350-77e8-442b-a06f-79be1ab2b72e">true</modificacion>
    <categoriaproducto xmlns="efe1e350-77e8-442b-a06f-79be1ab2b72e">
      <Value>63</Value>
      <Value>8</Value>
    </categoriaproducto>
    <categoriaformato xmlns="efe1e350-77e8-442b-a06f-79be1ab2b72e">
      <Value>12</Value>
    </categoriaformato>
    <publicadorresponsable xmlns="efe1e350-77e8-442b-a06f-79be1ab2b72e">
      <UserInfo>
        <DisplayName>i:0#.f|membership|marbetan@bancolombia.com.co</DisplayName>
        <AccountId>18659</AccountId>
        <AccountType/>
      </UserInfo>
    </publicadorresponsable>
    <_ip_UnifiedCompliancePolicyProperties xmlns="http://schemas.microsoft.com/sharepoint/v3" xsi:nil="true"/>
    <codigoformato xmlns="efe1e350-77e8-442b-a06f-79be1ab2b72e">F-2089</codigoformato>
    <publicoproducto xmlns="efe1e350-77e8-442b-a06f-79be1ab2b72e">
      <Value>4</Value>
      <Value>3</Value>
      <Value>1</Value>
      <Value>2</Value>
    </publicoproducto>
    <modalidaddelformato xmlns="efe1e350-77e8-442b-a06f-79be1ab2b72e">2</modalidaddelformato>
    <estadoformato xmlns="efe1e350-77e8-442b-a06f-79be1ab2b72e">Rechazado</estadoformato>
    <fecharetencionmodificacion xmlns="efe1e350-77e8-442b-a06f-79be1ab2b72e" xsi:nil="true"/>
    <_idhistorial xmlns="efe1e350-77e8-442b-a06f-79be1ab2b72e">274</_idhistorial>
    <_dlc_ExpireDateSaved xmlns="http://schemas.microsoft.com/sharepoint/v3" xsi:nil="true"/>
    <_dlc_ExpireDate xmlns="http://schemas.microsoft.com/sharepoint/v3" xsi:nil="true"/>
    <crearnovedad xmlns="efe1e350-77e8-442b-a06f-79be1ab2b72e">true</crearnovedad>
    <asociaraproductos xmlns="efe1e350-77e8-442b-a06f-79be1ab2b72e">false</asociaraproductos>
    <productoformatos xmlns="efe1e350-77e8-442b-a06f-79be1ab2b7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p:Policy xmlns:p="office.server.policy" id="" local="true">
  <p:Name>eTools - Formatos</p:Name>
  <p:Description/>
  <p:Statement/>
  <p:PolicyItems>
    <p:PolicyItem featureId="Microsoft.Office.RecordsManagement.PolicyFeatures.Expiration" staticId="0x0101006FCB9404682C4B4FA502EB511BB224D100E5CD2C3BCB349948B4E5DFF2A12380E1|-127329182" UniqueId="36a721aa-3a91-468d-a4b9-1dab7e4599a3">
      <p:Name>Retención</p:Name>
      <p:Description>Programación automática del contenido para procesamiento y realización de una acción de retención sobre el contenido que ha alcanzado su fecha de vencimiento.</p:Description>
      <p:CustomData>
        <Schedules nextStageId="3">
          <Schedule type="Default">
            <stages>
              <data stageId="1">
                <formula id="Microsoft.Office.RecordsManagement.PolicyFeatures.Expiration.Formula.BuiltIn">
                  <number>6</number>
                  <property>fecharetencioninactivacion</property>
                  <propertyId>6e49a341-6e83-4f59-a60b-4bebfcb354af</propertyId>
                  <period>months</period>
                </formula>
                <action type="action" id="Microsoft.Office.RecordsManagement.PolicyFeatures.Expiration.Action.MoveToRecycleBin"/>
              </data>
              <data stageId="2">
                <formula id="Microsoft.Office.RecordsManagement.PolicyFeatures.Expiration.Formula.BuiltIn">
                  <number>2</number>
                  <property>fecharetencionmodificacion</property>
                  <propertyId>4c6daa76-eb1e-4efc-88c4-93601ae4dd52</propertyId>
                  <period>months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BEA88383-80FE-4626-9462-B049BCD79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19629-ECED-4D99-BB49-1F297151D026}"/>
</file>

<file path=customXml/itemProps3.xml><?xml version="1.0" encoding="utf-8"?>
<ds:datastoreItem xmlns:ds="http://schemas.openxmlformats.org/officeDocument/2006/customXml" ds:itemID="{7AFCA909-B519-4418-BECA-CA1985C18104}">
  <ds:schemaRefs>
    <ds:schemaRef ds:uri="http://schemas.microsoft.com/office/2006/metadata/properties"/>
    <ds:schemaRef ds:uri="http://schemas.microsoft.com/office/infopath/2007/PartnerControls"/>
    <ds:schemaRef ds:uri="5920ad5f-2886-4bed-aa23-bb9c32c5c1b8"/>
  </ds:schemaRefs>
</ds:datastoreItem>
</file>

<file path=customXml/itemProps4.xml><?xml version="1.0" encoding="utf-8"?>
<ds:datastoreItem xmlns:ds="http://schemas.openxmlformats.org/officeDocument/2006/customXml" ds:itemID="{9A1D8111-43D5-4730-81D3-51CEC73D4E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07D0D2-C753-465A-B3AD-746F921556B3}"/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4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Evaluación Proyecto Línea Verde</vt:lpstr>
    </vt:vector>
  </TitlesOfParts>
  <Company>Microsof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evaluación proyecto Línea Sostenible</dc:title>
  <dc:subject/>
  <dc:creator>INTERNACIONAL COURIER</dc:creator>
  <cp:keywords>agrosostenible, formato</cp:keywords>
  <cp:lastModifiedBy>Maria Isabel Aviles Ruiz</cp:lastModifiedBy>
  <cp:revision>2</cp:revision>
  <cp:lastPrinted>2016-09-16T18:09:00Z</cp:lastPrinted>
  <dcterms:created xsi:type="dcterms:W3CDTF">2020-07-23T18:41:00Z</dcterms:created>
  <dcterms:modified xsi:type="dcterms:W3CDTF">2020-07-23T18:41:00Z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0x0101006FCB9404682C4B4FA502EB511BB224D100E5CD2C3BCB349948B4E5DFF2A12380E1</vt:lpwstr>
  </property>
  <property fmtid="{D5CDD505-2E9C-101B-9397-08002B2CF9AE}" pid="4" name="Producto">
    <vt:lpwstr>574;#Línea Verde Bancolombia|588d4e49-cef1-41f3-b11b-6e9ef08aa350;#3844;#AgroVERDE|5cd84176-8418-42c3-a100-0df9de7b3e81;#3754;#Línea Verde Constructor|626e2e38-af5e-48c9-b880-cee05ab8fb10</vt:lpwstr>
  </property>
  <property fmtid="{D5CDD505-2E9C-101B-9397-08002B2CF9AE}" pid="5" name="_dlc_policyId">
    <vt:lpwstr>0x0101006FCB9404682C4B4FA502EB511BB224D100E5CD2C3BCB349948B4E5DFF2A12380E1|-127329182</vt:lpwstr>
  </property>
  <property fmtid="{D5CDD505-2E9C-101B-9397-08002B2CF9AE}" pid="6" name="ItemRetentionFormula">
    <vt:lpwstr>&lt;formula id="Microsoft.Office.RecordsManagement.PolicyFeatures.Expiration.Formula.BuiltIn"&gt;&lt;number&gt;6&lt;/number&gt;&lt;property&gt;fecharetencioninactivacion&lt;/property&gt;&lt;propertyId&gt;6e49a341-6e83-4f59-a60b-4bebfcb354af&lt;/propertyId&gt;&lt;period&gt;months&lt;/period&gt;&lt;/formula&gt;</vt:lpwstr>
  </property>
</Properties>
</file>